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0BCE" w:rsidRDefault="00CF0A19">
      <w:pPr>
        <w:pStyle w:val="af2"/>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Муниципальное бюджетное общеобразовательное учреждение «Средняя общеобразовательная школа №8</w:t>
      </w:r>
    </w:p>
    <w:p w:rsidR="00CB0BCE" w:rsidRDefault="00CF0A19">
      <w:pPr>
        <w:pStyle w:val="af2"/>
        <w:spacing w:line="360" w:lineRule="auto"/>
        <w:jc w:val="center"/>
      </w:pPr>
      <w:r>
        <w:rPr>
          <w:rFonts w:ascii="Times New Roman" w:hAnsi="Times New Roman" w:cs="Times New Roman"/>
          <w:b/>
          <w:sz w:val="28"/>
          <w:szCs w:val="28"/>
        </w:rPr>
        <w:t xml:space="preserve">имени Константина Михайловича Филиппова </w:t>
      </w:r>
      <w:r>
        <w:rPr>
          <w:rFonts w:ascii="Times New Roman" w:hAnsi="Times New Roman" w:cs="Times New Roman"/>
          <w:b/>
          <w:bCs/>
          <w:sz w:val="28"/>
          <w:szCs w:val="28"/>
        </w:rPr>
        <w:t>города Лесосибирска»</w:t>
      </w:r>
    </w:p>
    <w:p w:rsidR="00CB0BCE" w:rsidRDefault="00CF0A19">
      <w:pPr>
        <w:pStyle w:val="af2"/>
        <w:spacing w:line="360" w:lineRule="auto"/>
        <w:jc w:val="center"/>
        <w:rPr>
          <w:rFonts w:ascii="Times New Roman" w:hAnsi="Times New Roman" w:cs="Times New Roman"/>
          <w:b/>
          <w:sz w:val="28"/>
          <w:szCs w:val="28"/>
        </w:rPr>
      </w:pPr>
      <w:r>
        <w:rPr>
          <w:rFonts w:ascii="Times New Roman" w:hAnsi="Times New Roman" w:cs="Times New Roman"/>
          <w:b/>
          <w:sz w:val="28"/>
          <w:szCs w:val="28"/>
        </w:rPr>
        <w:t>АНАЛИЗ РАБОТЫ</w:t>
      </w:r>
    </w:p>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b/>
          <w:sz w:val="28"/>
          <w:szCs w:val="28"/>
        </w:rPr>
        <w:t>по выявлению, поддержке и сопровождению интеллектуально одарённых школьников  2019/2020</w:t>
      </w:r>
      <w:r>
        <w:rPr>
          <w:rFonts w:ascii="Times New Roman" w:hAnsi="Times New Roman" w:cs="Times New Roman"/>
          <w:b/>
          <w:sz w:val="28"/>
          <w:szCs w:val="28"/>
        </w:rPr>
        <w:t xml:space="preserve"> учебный год</w:t>
      </w:r>
    </w:p>
    <w:p w:rsidR="00CB0BCE" w:rsidRDefault="00CF0A19">
      <w:pPr>
        <w:pStyle w:val="af2"/>
        <w:spacing w:line="360" w:lineRule="auto"/>
        <w:jc w:val="both"/>
        <w:rPr>
          <w:rFonts w:ascii="Times New Roman" w:hAnsi="Times New Roman" w:cs="Times New Roman"/>
          <w:b/>
          <w:i/>
          <w:sz w:val="28"/>
          <w:szCs w:val="28"/>
        </w:rPr>
      </w:pPr>
      <w:r>
        <w:rPr>
          <w:rFonts w:ascii="Times New Roman" w:eastAsia="Times New Roman" w:hAnsi="Times New Roman" w:cs="Times New Roman"/>
          <w:b/>
          <w:i/>
          <w:sz w:val="28"/>
          <w:szCs w:val="28"/>
        </w:rPr>
        <w:t xml:space="preserve">     </w:t>
      </w:r>
      <w:r>
        <w:rPr>
          <w:rFonts w:ascii="Times New Roman" w:hAnsi="Times New Roman" w:cs="Times New Roman"/>
          <w:b/>
          <w:i/>
          <w:sz w:val="28"/>
          <w:szCs w:val="28"/>
        </w:rPr>
        <w:t>Специалисты, обеспечивающие работу по данному направлению:</w:t>
      </w:r>
    </w:p>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Курирующий завуч – Грибанова Ольга Николаевна;</w:t>
      </w:r>
    </w:p>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Руководитель ШНОУ и координатор по работе с одарёнными детьми – Корсун Марьям Гапталхаковна;</w:t>
      </w:r>
    </w:p>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 –На</w:t>
      </w:r>
      <w:r>
        <w:rPr>
          <w:rFonts w:ascii="Times New Roman" w:hAnsi="Times New Roman" w:cs="Times New Roman"/>
          <w:sz w:val="28"/>
          <w:szCs w:val="28"/>
        </w:rPr>
        <w:t>гаева Наталья Петровна;</w:t>
      </w:r>
    </w:p>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Оператор базы «Одарённые дети Красноярья» - Смолярова Валентина Васильевна.</w:t>
      </w:r>
    </w:p>
    <w:p w:rsidR="00CB0BCE" w:rsidRDefault="00CF0A19">
      <w:pPr>
        <w:pStyle w:val="af2"/>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Цель работы на 2019-2020 учебный год, задачи, направления деятельности:</w:t>
      </w:r>
    </w:p>
    <w:p w:rsidR="00CB0BCE" w:rsidRDefault="00CF0A19">
      <w:pPr>
        <w:pStyle w:val="af2"/>
        <w:spacing w:line="360" w:lineRule="auto"/>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Одним из приоритетных стратегических направлений программы развития школы яв</w:t>
      </w:r>
      <w:r>
        <w:rPr>
          <w:rFonts w:ascii="Times New Roman" w:hAnsi="Times New Roman" w:cs="Times New Roman"/>
          <w:sz w:val="28"/>
          <w:szCs w:val="28"/>
        </w:rPr>
        <w:t>ляется поддержка наиболее талантливых, одаренных и активных молодых людей. С этой целью в школе разработана и успешно реализуется программа «Невозможное возможно». Вся работа педагогического коллектива была  направлена на решение  следующих задач:</w:t>
      </w:r>
    </w:p>
    <w:p w:rsidR="00CB0BCE" w:rsidRDefault="00CF0A19">
      <w:pPr>
        <w:pStyle w:val="af2"/>
        <w:numPr>
          <w:ilvl w:val="0"/>
          <w:numId w:val="4"/>
        </w:numPr>
        <w:spacing w:line="360" w:lineRule="auto"/>
        <w:jc w:val="both"/>
      </w:pPr>
      <w:r>
        <w:rPr>
          <w:rFonts w:ascii="Times New Roman" w:hAnsi="Times New Roman" w:cs="Times New Roman"/>
          <w:sz w:val="28"/>
          <w:szCs w:val="28"/>
          <w:lang w:eastAsia="ru-RU"/>
        </w:rPr>
        <w:t>создание</w:t>
      </w:r>
      <w:r>
        <w:rPr>
          <w:rFonts w:ascii="Times New Roman" w:hAnsi="Times New Roman" w:cs="Times New Roman"/>
          <w:sz w:val="28"/>
          <w:szCs w:val="28"/>
          <w:lang w:eastAsia="ru-RU"/>
        </w:rPr>
        <w:t xml:space="preserve">  и совершенствование целостной системы выявления и развития детской одаренности и адресной поддержки детей в соответствии с их способностями, в том числе на основе инновационных технологий выявления и поддержки одарённых детей в рамках национального проек</w:t>
      </w:r>
      <w:r>
        <w:rPr>
          <w:rFonts w:ascii="Times New Roman" w:hAnsi="Times New Roman" w:cs="Times New Roman"/>
          <w:sz w:val="28"/>
          <w:szCs w:val="28"/>
          <w:lang w:eastAsia="ru-RU"/>
        </w:rPr>
        <w:t>та «Образование»;</w:t>
      </w:r>
    </w:p>
    <w:p w:rsidR="00CB0BCE" w:rsidRDefault="00CF0A19">
      <w:pPr>
        <w:pStyle w:val="af2"/>
        <w:numPr>
          <w:ilvl w:val="0"/>
          <w:numId w:val="4"/>
        </w:numPr>
        <w:spacing w:line="360" w:lineRule="auto"/>
        <w:jc w:val="both"/>
      </w:pPr>
      <w:r>
        <w:rPr>
          <w:rFonts w:ascii="Times New Roman" w:hAnsi="Times New Roman" w:cs="Times New Roman"/>
          <w:sz w:val="28"/>
          <w:szCs w:val="28"/>
          <w:lang w:eastAsia="ru-RU"/>
        </w:rPr>
        <w:t>расширение возможностей для участия способных и одарённых школьников в городских, краевых олимпиадах, конференциях, творческих выставках, различных конкурсах;</w:t>
      </w:r>
    </w:p>
    <w:p w:rsidR="00CB0BCE" w:rsidRDefault="00CF0A19">
      <w:pPr>
        <w:pStyle w:val="af2"/>
        <w:numPr>
          <w:ilvl w:val="0"/>
          <w:numId w:val="4"/>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подготовка и повышение квалификации кадров, работающих с одаренными детьми; </w:t>
      </w:r>
    </w:p>
    <w:p w:rsidR="00CB0BCE" w:rsidRDefault="00CF0A19">
      <w:pPr>
        <w:pStyle w:val="af2"/>
        <w:numPr>
          <w:ilvl w:val="0"/>
          <w:numId w:val="4"/>
        </w:numPr>
        <w:spacing w:line="360" w:lineRule="auto"/>
        <w:jc w:val="both"/>
        <w:rPr>
          <w:rFonts w:ascii="Calibri" w:hAnsi="Calibri" w:cs="Calibri"/>
          <w:sz w:val="28"/>
          <w:szCs w:val="28"/>
        </w:rPr>
      </w:pPr>
      <w:r>
        <w:rPr>
          <w:rFonts w:ascii="Times New Roman" w:hAnsi="Times New Roman" w:cs="Times New Roman"/>
          <w:sz w:val="28"/>
          <w:szCs w:val="28"/>
          <w:lang w:eastAsia="ru-RU"/>
        </w:rPr>
        <w:lastRenderedPageBreak/>
        <w:t>оказание консультационной помощи родителям и педагогам, работающим с одаренными детьми.</w:t>
      </w:r>
      <w:r>
        <w:rPr>
          <w:rFonts w:ascii="Times New Roman" w:hAnsi="Times New Roman" w:cs="Times New Roman"/>
          <w:sz w:val="28"/>
          <w:szCs w:val="28"/>
          <w:lang w:eastAsia="ru-RU"/>
        </w:rPr>
        <w:br/>
      </w:r>
    </w:p>
    <w:p w:rsidR="00CB0BCE" w:rsidRDefault="00CF0A19">
      <w:pPr>
        <w:pStyle w:val="af2"/>
        <w:spacing w:line="360" w:lineRule="auto"/>
        <w:jc w:val="both"/>
        <w:rPr>
          <w:rFonts w:ascii="Times New Roman" w:hAnsi="Times New Roman" w:cs="Times New Roman"/>
          <w:i/>
          <w:sz w:val="28"/>
          <w:szCs w:val="28"/>
        </w:rPr>
      </w:pPr>
      <w:r>
        <w:rPr>
          <w:rFonts w:ascii="Times New Roman" w:eastAsia="Times New Roman" w:hAnsi="Times New Roman" w:cs="Times New Roman"/>
          <w:i/>
          <w:sz w:val="28"/>
          <w:szCs w:val="28"/>
        </w:rPr>
        <w:t xml:space="preserve">      </w:t>
      </w:r>
    </w:p>
    <w:p w:rsidR="00CB0BCE" w:rsidRDefault="00CF0A19">
      <w:pPr>
        <w:pStyle w:val="af2"/>
        <w:spacing w:line="360" w:lineRule="auto"/>
        <w:jc w:val="both"/>
        <w:rPr>
          <w:b/>
          <w:i/>
          <w:sz w:val="28"/>
          <w:szCs w:val="28"/>
        </w:rPr>
      </w:pPr>
      <w:r>
        <w:rPr>
          <w:rFonts w:ascii="Times New Roman" w:eastAsia="Times New Roman" w:hAnsi="Times New Roman" w:cs="Times New Roman"/>
          <w:i/>
          <w:sz w:val="28"/>
          <w:szCs w:val="28"/>
        </w:rPr>
        <w:t xml:space="preserve"> </w:t>
      </w:r>
      <w:r>
        <w:rPr>
          <w:rFonts w:ascii="Times New Roman" w:hAnsi="Times New Roman" w:cs="Times New Roman"/>
          <w:b/>
          <w:i/>
          <w:sz w:val="28"/>
          <w:szCs w:val="28"/>
        </w:rPr>
        <w:t>Нормативно-правовые акты, регулирующие работу с одаренными детьми.</w:t>
      </w:r>
    </w:p>
    <w:p w:rsidR="00CB0BCE" w:rsidRDefault="00CF0A19">
      <w:pPr>
        <w:pStyle w:val="af2"/>
        <w:numPr>
          <w:ilvl w:val="0"/>
          <w:numId w:val="3"/>
        </w:numPr>
        <w:spacing w:line="360" w:lineRule="auto"/>
        <w:jc w:val="both"/>
      </w:pPr>
      <w:r>
        <w:rPr>
          <w:rFonts w:ascii="Times New Roman" w:hAnsi="Times New Roman" w:cs="Times New Roman"/>
          <w:sz w:val="28"/>
          <w:szCs w:val="28"/>
        </w:rPr>
        <w:t>Приказ  № 01-04-250 от 03.09.2019 г «О назначении ответственных по работе с одаренными детьм</w:t>
      </w:r>
      <w:r>
        <w:rPr>
          <w:rFonts w:ascii="Times New Roman" w:hAnsi="Times New Roman" w:cs="Times New Roman"/>
          <w:sz w:val="28"/>
          <w:szCs w:val="28"/>
        </w:rPr>
        <w:t>и»</w:t>
      </w:r>
    </w:p>
    <w:p w:rsidR="00CB0BCE" w:rsidRDefault="00CF0A19">
      <w:pPr>
        <w:pStyle w:val="af2"/>
        <w:widowControl/>
        <w:tabs>
          <w:tab w:val="left" w:pos="720"/>
        </w:tabs>
        <w:spacing w:line="360" w:lineRule="auto"/>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б) Приказ   № 01-04-269 от 05.09.2019«О проведении школьного этапа всероссийской олимпиады школьников в 2019-2020 учебном году»</w:t>
      </w:r>
    </w:p>
    <w:p w:rsidR="00CB0BCE" w:rsidRDefault="00CF0A19">
      <w:pPr>
        <w:pStyle w:val="af2"/>
        <w:spacing w:line="360" w:lineRule="auto"/>
        <w:ind w:left="540"/>
        <w:jc w:val="both"/>
      </w:pPr>
      <w:r>
        <w:rPr>
          <w:rFonts w:ascii="Times New Roman" w:hAnsi="Times New Roman" w:cs="Times New Roman"/>
          <w:sz w:val="28"/>
          <w:szCs w:val="28"/>
        </w:rPr>
        <w:t>в) Приказ №</w:t>
      </w:r>
      <w:r>
        <w:rPr>
          <w:rFonts w:ascii="Times New Roman" w:hAnsi="Times New Roman" w:cs="Times New Roman"/>
          <w:b/>
          <w:sz w:val="28"/>
          <w:szCs w:val="28"/>
        </w:rPr>
        <w:t xml:space="preserve"> </w:t>
      </w:r>
      <w:r>
        <w:rPr>
          <w:rFonts w:ascii="Times New Roman" w:hAnsi="Times New Roman" w:cs="Times New Roman"/>
          <w:sz w:val="28"/>
          <w:szCs w:val="28"/>
        </w:rPr>
        <w:t>01-04-18 от 29.01.2020 г «О проведении школьного этапа НПК»</w:t>
      </w:r>
    </w:p>
    <w:p w:rsidR="00CB0BCE" w:rsidRDefault="00CF0A19">
      <w:pPr>
        <w:pStyle w:val="af2"/>
        <w:spacing w:line="360" w:lineRule="auto"/>
        <w:jc w:val="both"/>
        <w:rPr>
          <w:sz w:val="28"/>
          <w:szCs w:val="28"/>
        </w:rPr>
      </w:pPr>
      <w:r>
        <w:rPr>
          <w:sz w:val="28"/>
          <w:szCs w:val="28"/>
        </w:rPr>
        <w:t>Положительные результаты:</w:t>
      </w:r>
    </w:p>
    <w:p w:rsidR="00CB0BCE" w:rsidRDefault="00CF0A19">
      <w:pPr>
        <w:pStyle w:val="af2"/>
        <w:spacing w:line="360" w:lineRule="auto"/>
        <w:jc w:val="both"/>
        <w:rPr>
          <w:sz w:val="28"/>
          <w:szCs w:val="28"/>
        </w:rPr>
      </w:pPr>
      <w:r>
        <w:rPr>
          <w:sz w:val="28"/>
          <w:szCs w:val="28"/>
        </w:rPr>
        <w:t xml:space="preserve">- своевременное </w:t>
      </w:r>
      <w:r>
        <w:rPr>
          <w:sz w:val="28"/>
          <w:szCs w:val="28"/>
        </w:rPr>
        <w:t>создание локальных актов для организации школьной научно-практической конференции, Всероссийской школьной олимпиады;</w:t>
      </w:r>
    </w:p>
    <w:p w:rsidR="00CB0BCE" w:rsidRDefault="00CF0A19">
      <w:pPr>
        <w:pStyle w:val="af2"/>
        <w:spacing w:line="360" w:lineRule="auto"/>
        <w:jc w:val="both"/>
        <w:rPr>
          <w:sz w:val="28"/>
          <w:szCs w:val="28"/>
        </w:rPr>
      </w:pPr>
      <w:r>
        <w:rPr>
          <w:sz w:val="28"/>
          <w:szCs w:val="28"/>
        </w:rPr>
        <w:t>- на каждое крупное школьное мероприятие был подготовлен организационно – правовой документ «Положение».</w:t>
      </w:r>
    </w:p>
    <w:p w:rsidR="00CB0BCE" w:rsidRDefault="00CF0A19">
      <w:pPr>
        <w:pStyle w:val="af2"/>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Ссылка на страницу по работе с ОД </w:t>
      </w:r>
      <w:r>
        <w:rPr>
          <w:rFonts w:ascii="Times New Roman" w:hAnsi="Times New Roman" w:cs="Times New Roman"/>
          <w:i/>
          <w:sz w:val="28"/>
          <w:szCs w:val="28"/>
        </w:rPr>
        <w:t>сайта ОУ</w:t>
      </w:r>
    </w:p>
    <w:p w:rsidR="00CB0BCE" w:rsidRDefault="00CF0A19">
      <w:pPr>
        <w:pStyle w:val="af2"/>
        <w:spacing w:line="360" w:lineRule="auto"/>
        <w:jc w:val="both"/>
      </w:pPr>
      <w:r>
        <w:rPr>
          <w:rFonts w:ascii="Times New Roman" w:eastAsia="Times New Roman" w:hAnsi="Times New Roman" w:cs="Times New Roman"/>
          <w:color w:val="000000"/>
          <w:kern w:val="0"/>
          <w:lang w:eastAsia="en-US"/>
        </w:rPr>
        <w:t xml:space="preserve"> </w:t>
      </w:r>
      <w:hyperlink r:id="rId8">
        <w:r>
          <w:rPr>
            <w:rStyle w:val="InternetLink"/>
            <w:rFonts w:ascii="Times New Roman" w:eastAsia="Calibri" w:hAnsi="Times New Roman" w:cs="Times New Roman"/>
            <w:color w:val="0000FF"/>
            <w:kern w:val="0"/>
            <w:lang w:val="en-US" w:eastAsia="ru-RU"/>
          </w:rPr>
          <w:t>https</w:t>
        </w:r>
        <w:r w:rsidRPr="007A0EB7">
          <w:rPr>
            <w:rStyle w:val="InternetLink"/>
            <w:rFonts w:ascii="Times New Roman" w:eastAsia="Calibri" w:hAnsi="Times New Roman" w:cs="Times New Roman"/>
            <w:color w:val="0000FF"/>
            <w:kern w:val="0"/>
            <w:lang w:eastAsia="ru-RU"/>
          </w:rPr>
          <w:t>://</w:t>
        </w:r>
        <w:r>
          <w:rPr>
            <w:rStyle w:val="InternetLink"/>
            <w:rFonts w:ascii="Times New Roman" w:eastAsia="Calibri" w:hAnsi="Times New Roman" w:cs="Times New Roman"/>
            <w:color w:val="0000FF"/>
            <w:kern w:val="0"/>
            <w:lang w:val="en-US" w:eastAsia="ru-RU"/>
          </w:rPr>
          <w:t>sites</w:t>
        </w:r>
        <w:r w:rsidRPr="007A0EB7">
          <w:rPr>
            <w:rStyle w:val="InternetLink"/>
            <w:rFonts w:ascii="Times New Roman" w:eastAsia="Calibri" w:hAnsi="Times New Roman" w:cs="Times New Roman"/>
            <w:color w:val="0000FF"/>
            <w:kern w:val="0"/>
            <w:lang w:eastAsia="ru-RU"/>
          </w:rPr>
          <w:t>.</w:t>
        </w:r>
        <w:r>
          <w:rPr>
            <w:rStyle w:val="InternetLink"/>
            <w:rFonts w:ascii="Times New Roman" w:eastAsia="Calibri" w:hAnsi="Times New Roman" w:cs="Times New Roman"/>
            <w:color w:val="0000FF"/>
            <w:kern w:val="0"/>
            <w:lang w:val="en-US" w:eastAsia="ru-RU"/>
          </w:rPr>
          <w:t>google</w:t>
        </w:r>
        <w:r w:rsidRPr="007A0EB7">
          <w:rPr>
            <w:rStyle w:val="InternetLink"/>
            <w:rFonts w:ascii="Times New Roman" w:eastAsia="Calibri" w:hAnsi="Times New Roman" w:cs="Times New Roman"/>
            <w:color w:val="0000FF"/>
            <w:kern w:val="0"/>
            <w:lang w:eastAsia="ru-RU"/>
          </w:rPr>
          <w:t>.</w:t>
        </w:r>
        <w:r>
          <w:rPr>
            <w:rStyle w:val="InternetLink"/>
            <w:rFonts w:ascii="Times New Roman" w:eastAsia="Calibri" w:hAnsi="Times New Roman" w:cs="Times New Roman"/>
            <w:color w:val="0000FF"/>
            <w:kern w:val="0"/>
            <w:lang w:val="en-US" w:eastAsia="ru-RU"/>
          </w:rPr>
          <w:t>com</w:t>
        </w:r>
        <w:r w:rsidRPr="007A0EB7">
          <w:rPr>
            <w:rStyle w:val="InternetLink"/>
            <w:rFonts w:ascii="Times New Roman" w:eastAsia="Calibri" w:hAnsi="Times New Roman" w:cs="Times New Roman"/>
            <w:color w:val="0000FF"/>
            <w:kern w:val="0"/>
            <w:lang w:eastAsia="ru-RU"/>
          </w:rPr>
          <w:t>/</w:t>
        </w:r>
        <w:r>
          <w:rPr>
            <w:rStyle w:val="InternetLink"/>
            <w:rFonts w:ascii="Times New Roman" w:eastAsia="Calibri" w:hAnsi="Times New Roman" w:cs="Times New Roman"/>
            <w:color w:val="0000FF"/>
            <w:kern w:val="0"/>
            <w:lang w:val="en-US" w:eastAsia="ru-RU"/>
          </w:rPr>
          <w:t>site</w:t>
        </w:r>
        <w:r w:rsidRPr="007A0EB7">
          <w:rPr>
            <w:rStyle w:val="InternetLink"/>
            <w:rFonts w:ascii="Times New Roman" w:eastAsia="Calibri" w:hAnsi="Times New Roman" w:cs="Times New Roman"/>
            <w:color w:val="0000FF"/>
            <w:kern w:val="0"/>
            <w:lang w:eastAsia="ru-RU"/>
          </w:rPr>
          <w:t>/</w:t>
        </w:r>
        <w:r>
          <w:rPr>
            <w:rStyle w:val="InternetLink"/>
            <w:rFonts w:ascii="Times New Roman" w:eastAsia="Calibri" w:hAnsi="Times New Roman" w:cs="Times New Roman"/>
            <w:color w:val="0000FF"/>
            <w:kern w:val="0"/>
            <w:lang w:val="en-US" w:eastAsia="ru-RU"/>
          </w:rPr>
          <w:t>strelkovskaaskola</w:t>
        </w:r>
        <w:r w:rsidRPr="007A0EB7">
          <w:rPr>
            <w:rStyle w:val="InternetLink"/>
            <w:rFonts w:ascii="Times New Roman" w:eastAsia="Calibri" w:hAnsi="Times New Roman" w:cs="Times New Roman"/>
            <w:color w:val="0000FF"/>
            <w:kern w:val="0"/>
            <w:lang w:eastAsia="ru-RU"/>
          </w:rPr>
          <w:t>/</w:t>
        </w:r>
        <w:r>
          <w:rPr>
            <w:rStyle w:val="InternetLink"/>
            <w:rFonts w:ascii="Times New Roman" w:eastAsia="Calibri" w:hAnsi="Times New Roman" w:cs="Times New Roman"/>
            <w:color w:val="0000FF"/>
            <w:kern w:val="0"/>
            <w:lang w:val="en-US" w:eastAsia="ru-RU"/>
          </w:rPr>
          <w:t>odarennye</w:t>
        </w:r>
        <w:r w:rsidRPr="007A0EB7">
          <w:rPr>
            <w:rStyle w:val="InternetLink"/>
            <w:rFonts w:ascii="Times New Roman" w:eastAsia="Calibri" w:hAnsi="Times New Roman" w:cs="Times New Roman"/>
            <w:color w:val="0000FF"/>
            <w:kern w:val="0"/>
            <w:lang w:eastAsia="ru-RU"/>
          </w:rPr>
          <w:t>-</w:t>
        </w:r>
        <w:r>
          <w:rPr>
            <w:rStyle w:val="InternetLink"/>
            <w:rFonts w:ascii="Times New Roman" w:eastAsia="Calibri" w:hAnsi="Times New Roman" w:cs="Times New Roman"/>
            <w:color w:val="0000FF"/>
            <w:kern w:val="0"/>
            <w:lang w:val="en-US" w:eastAsia="ru-RU"/>
          </w:rPr>
          <w:t>deti</w:t>
        </w:r>
        <w:r w:rsidRPr="007A0EB7">
          <w:rPr>
            <w:rStyle w:val="InternetLink"/>
            <w:rFonts w:ascii="Times New Roman" w:eastAsia="Calibri" w:hAnsi="Times New Roman" w:cs="Times New Roman"/>
            <w:color w:val="0000FF"/>
            <w:kern w:val="0"/>
            <w:lang w:eastAsia="ru-RU"/>
          </w:rPr>
          <w:t>/</w:t>
        </w:r>
        <w:r>
          <w:rPr>
            <w:rStyle w:val="InternetLink"/>
            <w:rFonts w:ascii="Times New Roman" w:eastAsia="Calibri" w:hAnsi="Times New Roman" w:cs="Times New Roman"/>
            <w:color w:val="0000FF"/>
            <w:kern w:val="0"/>
            <w:lang w:val="en-US" w:eastAsia="ru-RU"/>
          </w:rPr>
          <w:t>vserossijskaa</w:t>
        </w:r>
        <w:r w:rsidRPr="007A0EB7">
          <w:rPr>
            <w:rStyle w:val="InternetLink"/>
            <w:rFonts w:ascii="Times New Roman" w:eastAsia="Calibri" w:hAnsi="Times New Roman" w:cs="Times New Roman"/>
            <w:color w:val="0000FF"/>
            <w:kern w:val="0"/>
            <w:lang w:eastAsia="ru-RU"/>
          </w:rPr>
          <w:t>-</w:t>
        </w:r>
        <w:r>
          <w:rPr>
            <w:rStyle w:val="InternetLink"/>
            <w:rFonts w:ascii="Times New Roman" w:eastAsia="Calibri" w:hAnsi="Times New Roman" w:cs="Times New Roman"/>
            <w:color w:val="0000FF"/>
            <w:kern w:val="0"/>
            <w:lang w:val="en-US" w:eastAsia="ru-RU"/>
          </w:rPr>
          <w:t>olimpiada</w:t>
        </w:r>
        <w:r w:rsidRPr="007A0EB7">
          <w:rPr>
            <w:rStyle w:val="InternetLink"/>
            <w:rFonts w:ascii="Times New Roman" w:eastAsia="Calibri" w:hAnsi="Times New Roman" w:cs="Times New Roman"/>
            <w:color w:val="0000FF"/>
            <w:kern w:val="0"/>
            <w:lang w:eastAsia="ru-RU"/>
          </w:rPr>
          <w:t>-</w:t>
        </w:r>
        <w:r>
          <w:rPr>
            <w:rStyle w:val="InternetLink"/>
            <w:rFonts w:ascii="Times New Roman" w:eastAsia="Calibri" w:hAnsi="Times New Roman" w:cs="Times New Roman"/>
            <w:color w:val="0000FF"/>
            <w:kern w:val="0"/>
            <w:lang w:val="en-US" w:eastAsia="ru-RU"/>
          </w:rPr>
          <w:t>skolnikov</w:t>
        </w:r>
      </w:hyperlink>
      <w:r>
        <w:rPr>
          <w:rFonts w:ascii="Times New Roman" w:hAnsi="Times New Roman" w:cs="Times New Roman"/>
          <w:sz w:val="28"/>
          <w:szCs w:val="28"/>
        </w:rPr>
        <w:t xml:space="preserve">; </w:t>
      </w:r>
    </w:p>
    <w:p w:rsidR="00CB0BCE" w:rsidRDefault="00CF0A19">
      <w:pPr>
        <w:pStyle w:val="af2"/>
        <w:spacing w:line="360" w:lineRule="auto"/>
        <w:jc w:val="both"/>
      </w:pPr>
      <w:r>
        <w:rPr>
          <w:rFonts w:ascii="Times New Roman" w:hAnsi="Times New Roman" w:cs="Times New Roman"/>
          <w:i/>
          <w:sz w:val="28"/>
          <w:szCs w:val="28"/>
        </w:rPr>
        <w:t xml:space="preserve">Количество и доля учащихся, сведения, о достижениях которых занесены в базу данных «Одарённые дети Красноярья» </w:t>
      </w:r>
      <w:r>
        <w:rPr>
          <w:rFonts w:ascii="Times New Roman" w:hAnsi="Times New Roman" w:cs="Times New Roman"/>
          <w:sz w:val="28"/>
          <w:szCs w:val="28"/>
        </w:rPr>
        <w:t>- 307/100%</w:t>
      </w:r>
    </w:p>
    <w:p w:rsidR="00CB0BCE" w:rsidRDefault="00CF0A19">
      <w:pPr>
        <w:pStyle w:val="af2"/>
        <w:spacing w:line="360" w:lineRule="auto"/>
        <w:jc w:val="both"/>
      </w:pPr>
      <w:r>
        <w:rPr>
          <w:rFonts w:ascii="Times New Roman" w:hAnsi="Times New Roman" w:cs="Times New Roman"/>
          <w:i/>
          <w:sz w:val="28"/>
          <w:szCs w:val="28"/>
        </w:rPr>
        <w:t>Количество и доля педагогов в образовательных учреждениях (ОУ), зафиксированных в краевой базе данных одаренных детей Красноярского кр</w:t>
      </w:r>
      <w:r>
        <w:rPr>
          <w:rFonts w:ascii="Times New Roman" w:hAnsi="Times New Roman" w:cs="Times New Roman"/>
          <w:i/>
          <w:sz w:val="28"/>
          <w:szCs w:val="28"/>
        </w:rPr>
        <w:t xml:space="preserve">ая </w:t>
      </w:r>
      <w:r>
        <w:rPr>
          <w:rFonts w:ascii="Times New Roman" w:hAnsi="Times New Roman" w:cs="Times New Roman"/>
          <w:sz w:val="28"/>
          <w:szCs w:val="28"/>
        </w:rPr>
        <w:t>– 37/100%</w:t>
      </w:r>
    </w:p>
    <w:p w:rsidR="00CB0BCE" w:rsidRDefault="00CB0BCE">
      <w:pPr>
        <w:pStyle w:val="af2"/>
        <w:spacing w:line="360" w:lineRule="auto"/>
        <w:jc w:val="both"/>
        <w:rPr>
          <w:rFonts w:ascii="Calibri" w:hAnsi="Calibri" w:cs="Calibri"/>
          <w:b/>
          <w:i/>
          <w:sz w:val="28"/>
          <w:szCs w:val="28"/>
        </w:rPr>
      </w:pPr>
    </w:p>
    <w:p w:rsidR="00CB0BCE" w:rsidRDefault="00CB0BCE">
      <w:pPr>
        <w:pStyle w:val="af2"/>
        <w:spacing w:line="360" w:lineRule="auto"/>
        <w:jc w:val="both"/>
        <w:rPr>
          <w:rFonts w:ascii="Calibri" w:hAnsi="Calibri" w:cs="Calibri"/>
          <w:b/>
          <w:i/>
          <w:sz w:val="28"/>
          <w:szCs w:val="28"/>
        </w:rPr>
      </w:pPr>
    </w:p>
    <w:p w:rsidR="00CB0BCE" w:rsidRDefault="00CF0A19">
      <w:pPr>
        <w:pStyle w:val="af2"/>
        <w:spacing w:line="360" w:lineRule="auto"/>
        <w:jc w:val="center"/>
        <w:rPr>
          <w:b/>
          <w:i/>
          <w:sz w:val="28"/>
          <w:szCs w:val="28"/>
        </w:rPr>
      </w:pPr>
      <w:r>
        <w:rPr>
          <w:b/>
          <w:i/>
          <w:sz w:val="28"/>
          <w:szCs w:val="28"/>
        </w:rPr>
        <w:t>Анализ работы ШНОУ (задачи ШНОУ, формы работы)</w:t>
      </w:r>
    </w:p>
    <w:p w:rsidR="00CB0BCE" w:rsidRDefault="00CF0A19">
      <w:pPr>
        <w:tabs>
          <w:tab w:val="left" w:pos="960"/>
        </w:tabs>
        <w:spacing w:line="360" w:lineRule="auto"/>
        <w:jc w:val="both"/>
        <w:rPr>
          <w:b/>
          <w:sz w:val="28"/>
          <w:szCs w:val="28"/>
        </w:rPr>
      </w:pPr>
      <w:r>
        <w:rPr>
          <w:b/>
          <w:sz w:val="28"/>
          <w:szCs w:val="28"/>
        </w:rPr>
        <w:t>а) Всероссийская олимпиада школьников</w:t>
      </w:r>
    </w:p>
    <w:p w:rsidR="00CB0BCE" w:rsidRDefault="00CF0A19">
      <w:pPr>
        <w:widowControl/>
        <w:suppressAutoHyphens w:val="0"/>
        <w:contextualSpacing/>
      </w:pPr>
      <w:r>
        <w:t xml:space="preserve">Таблица 1. Количество участников школьного этапа </w:t>
      </w:r>
    </w:p>
    <w:tbl>
      <w:tblPr>
        <w:tblW w:w="16029"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06"/>
        <w:gridCol w:w="790"/>
        <w:gridCol w:w="506"/>
        <w:gridCol w:w="790"/>
        <w:gridCol w:w="672"/>
        <w:gridCol w:w="1059"/>
        <w:gridCol w:w="1214"/>
        <w:gridCol w:w="1059"/>
        <w:gridCol w:w="1059"/>
        <w:gridCol w:w="1214"/>
        <w:gridCol w:w="1059"/>
        <w:gridCol w:w="1059"/>
        <w:gridCol w:w="1214"/>
        <w:gridCol w:w="1059"/>
        <w:gridCol w:w="1059"/>
        <w:gridCol w:w="1214"/>
        <w:gridCol w:w="1059"/>
        <w:gridCol w:w="1059"/>
        <w:gridCol w:w="1214"/>
        <w:gridCol w:w="1059"/>
        <w:gridCol w:w="1059"/>
        <w:gridCol w:w="1214"/>
        <w:gridCol w:w="1059"/>
        <w:gridCol w:w="1059"/>
        <w:gridCol w:w="1214"/>
        <w:gridCol w:w="1059"/>
        <w:gridCol w:w="1059"/>
        <w:gridCol w:w="1214"/>
        <w:gridCol w:w="1059"/>
      </w:tblGrid>
      <w:tr w:rsidR="00CB0BCE">
        <w:trPr>
          <w:trHeight w:val="406"/>
        </w:trPr>
        <w:tc>
          <w:tcPr>
            <w:tcW w:w="424" w:type="dxa"/>
            <w:vMerge w:val="restart"/>
            <w:tcBorders>
              <w:top w:val="single" w:sz="4" w:space="0" w:color="000000"/>
              <w:left w:val="single" w:sz="4" w:space="0" w:color="000000"/>
              <w:bottom w:val="single" w:sz="4" w:space="0" w:color="000000"/>
            </w:tcBorders>
            <w:shd w:val="clear" w:color="auto" w:fill="auto"/>
            <w:textDirection w:val="btLr"/>
            <w:vAlign w:val="center"/>
          </w:tcPr>
          <w:p w:rsidR="00CB0BCE" w:rsidRDefault="00CF0A19">
            <w:pPr>
              <w:widowControl/>
              <w:suppressAutoHyphens w:val="0"/>
              <w:ind w:left="113" w:right="113"/>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Cs w:val="16"/>
                <w:lang w:eastAsia="ru-RU"/>
              </w:rPr>
              <w:t>Всего школ</w:t>
            </w:r>
          </w:p>
        </w:tc>
        <w:tc>
          <w:tcPr>
            <w:tcW w:w="710" w:type="dxa"/>
            <w:vMerge w:val="restart"/>
            <w:tcBorders>
              <w:top w:val="single" w:sz="4" w:space="0" w:color="000000"/>
              <w:left w:val="single" w:sz="4" w:space="0" w:color="000000"/>
              <w:bottom w:val="single" w:sz="4" w:space="0" w:color="000000"/>
            </w:tcBorders>
            <w:shd w:val="clear" w:color="auto" w:fill="auto"/>
            <w:textDirection w:val="btLr"/>
            <w:vAlign w:val="center"/>
          </w:tcPr>
          <w:p w:rsidR="00CB0BCE" w:rsidRDefault="00CF0A19">
            <w:pPr>
              <w:widowControl/>
              <w:suppressAutoHyphens w:val="0"/>
              <w:ind w:left="113" w:right="113"/>
              <w:jc w:val="center"/>
            </w:pPr>
            <w:r>
              <w:rPr>
                <w:rFonts w:ascii="Times New Roman" w:eastAsia="Times New Roman" w:hAnsi="Times New Roman" w:cs="Times New Roman"/>
                <w:b/>
                <w:bCs/>
                <w:color w:val="000000"/>
                <w:kern w:val="0"/>
                <w:szCs w:val="16"/>
                <w:lang w:eastAsia="ru-RU"/>
              </w:rPr>
              <w:t xml:space="preserve">Количество школ, </w:t>
            </w:r>
            <w:r>
              <w:rPr>
                <w:rFonts w:ascii="Times New Roman" w:eastAsia="Times New Roman" w:hAnsi="Times New Roman" w:cs="Times New Roman"/>
                <w:b/>
                <w:bCs/>
                <w:color w:val="000000"/>
                <w:kern w:val="0"/>
                <w:szCs w:val="16"/>
                <w:lang w:eastAsia="ru-RU"/>
              </w:rPr>
              <w:br/>
              <w:t xml:space="preserve"> где проводилась олимпиада</w:t>
            </w:r>
            <w:r>
              <w:rPr>
                <w:rFonts w:ascii="Times New Roman" w:eastAsia="Times New Roman" w:hAnsi="Times New Roman" w:cs="Times New Roman"/>
                <w:b/>
                <w:bCs/>
                <w:color w:val="000000"/>
                <w:kern w:val="0"/>
                <w:sz w:val="16"/>
                <w:szCs w:val="16"/>
                <w:lang w:eastAsia="ru-RU"/>
              </w:rPr>
              <w:t xml:space="preserve"> </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CB0BCE" w:rsidRDefault="00CF0A19">
            <w:pPr>
              <w:widowControl/>
              <w:suppressAutoHyphens w:val="0"/>
              <w:ind w:left="113" w:right="113"/>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Cs w:val="16"/>
                <w:lang w:eastAsia="ru-RU"/>
              </w:rPr>
              <w:t>Всего участников</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CB0BCE" w:rsidRDefault="00CF0A19">
            <w:pPr>
              <w:widowControl/>
              <w:suppressAutoHyphens w:val="0"/>
              <w:ind w:left="113" w:right="113"/>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Cs w:val="16"/>
                <w:lang w:eastAsia="ru-RU"/>
              </w:rPr>
              <w:t xml:space="preserve">Всего участников </w:t>
            </w:r>
            <w:r>
              <w:rPr>
                <w:rFonts w:ascii="Times New Roman" w:eastAsia="Times New Roman" w:hAnsi="Times New Roman" w:cs="Times New Roman"/>
                <w:b/>
                <w:bCs/>
                <w:color w:val="000000"/>
                <w:kern w:val="0"/>
                <w:szCs w:val="16"/>
                <w:lang w:eastAsia="ru-RU"/>
              </w:rPr>
              <w:br/>
              <w:t>с ОВЗ</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CB0BCE" w:rsidRDefault="00CF0A19">
            <w:pPr>
              <w:widowControl/>
              <w:suppressAutoHyphens w:val="0"/>
              <w:ind w:left="113" w:right="113"/>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Cs w:val="16"/>
                <w:lang w:eastAsia="ru-RU"/>
              </w:rPr>
              <w:t xml:space="preserve">Доля от </w:t>
            </w:r>
            <w:r>
              <w:rPr>
                <w:rFonts w:ascii="Times New Roman" w:eastAsia="Times New Roman" w:hAnsi="Times New Roman" w:cs="Times New Roman"/>
                <w:b/>
                <w:bCs/>
                <w:color w:val="000000"/>
                <w:kern w:val="0"/>
                <w:szCs w:val="16"/>
                <w:lang w:eastAsia="ru-RU"/>
              </w:rPr>
              <w:t>общего количества учащихся, %</w:t>
            </w:r>
          </w:p>
        </w:tc>
        <w:tc>
          <w:tcPr>
            <w:tcW w:w="1291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lang w:eastAsia="ru-RU"/>
              </w:rPr>
            </w:pPr>
            <w:r>
              <w:rPr>
                <w:rFonts w:ascii="Times New Roman" w:eastAsia="Times New Roman" w:hAnsi="Times New Roman" w:cs="Times New Roman"/>
                <w:b/>
                <w:bCs/>
                <w:color w:val="000000"/>
                <w:kern w:val="0"/>
                <w:lang w:eastAsia="ru-RU"/>
              </w:rPr>
              <w:t>Количество участников</w:t>
            </w:r>
          </w:p>
        </w:tc>
      </w:tr>
      <w:tr w:rsidR="00CB0BCE">
        <w:trPr>
          <w:trHeight w:val="290"/>
        </w:trPr>
        <w:tc>
          <w:tcPr>
            <w:tcW w:w="424"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12910" w:type="dxa"/>
            <w:gridSpan w:val="24"/>
            <w:vMerge/>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r>
      <w:tr w:rsidR="00CB0BCE">
        <w:trPr>
          <w:trHeight w:val="232"/>
        </w:trPr>
        <w:tc>
          <w:tcPr>
            <w:tcW w:w="424"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12910" w:type="dxa"/>
            <w:gridSpan w:val="24"/>
            <w:vMerge/>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r>
      <w:tr w:rsidR="00CB0BCE">
        <w:trPr>
          <w:trHeight w:val="305"/>
        </w:trPr>
        <w:tc>
          <w:tcPr>
            <w:tcW w:w="424"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1612" w:type="dxa"/>
            <w:gridSpan w:val="3"/>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20"/>
                <w:szCs w:val="16"/>
                <w:lang w:eastAsia="ru-RU"/>
              </w:rPr>
            </w:pPr>
            <w:r>
              <w:rPr>
                <w:rFonts w:ascii="Times New Roman" w:eastAsia="Times New Roman" w:hAnsi="Times New Roman" w:cs="Times New Roman"/>
                <w:b/>
                <w:bCs/>
                <w:color w:val="000000"/>
                <w:kern w:val="0"/>
                <w:sz w:val="20"/>
                <w:szCs w:val="16"/>
                <w:lang w:eastAsia="ru-RU"/>
              </w:rPr>
              <w:t>4 кл.</w:t>
            </w:r>
          </w:p>
        </w:tc>
        <w:tc>
          <w:tcPr>
            <w:tcW w:w="1613" w:type="dxa"/>
            <w:gridSpan w:val="3"/>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20"/>
                <w:szCs w:val="16"/>
                <w:lang w:eastAsia="ru-RU"/>
              </w:rPr>
            </w:pPr>
            <w:r>
              <w:rPr>
                <w:rFonts w:ascii="Times New Roman" w:eastAsia="Times New Roman" w:hAnsi="Times New Roman" w:cs="Times New Roman"/>
                <w:b/>
                <w:bCs/>
                <w:color w:val="000000"/>
                <w:kern w:val="0"/>
                <w:sz w:val="20"/>
                <w:szCs w:val="16"/>
                <w:lang w:eastAsia="ru-RU"/>
              </w:rPr>
              <w:t>5 кл.</w:t>
            </w:r>
          </w:p>
        </w:tc>
        <w:tc>
          <w:tcPr>
            <w:tcW w:w="1612" w:type="dxa"/>
            <w:gridSpan w:val="3"/>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20"/>
                <w:szCs w:val="16"/>
                <w:lang w:eastAsia="ru-RU"/>
              </w:rPr>
            </w:pPr>
            <w:r>
              <w:rPr>
                <w:rFonts w:ascii="Times New Roman" w:eastAsia="Times New Roman" w:hAnsi="Times New Roman" w:cs="Times New Roman"/>
                <w:b/>
                <w:bCs/>
                <w:color w:val="000000"/>
                <w:kern w:val="0"/>
                <w:sz w:val="20"/>
                <w:szCs w:val="16"/>
                <w:lang w:eastAsia="ru-RU"/>
              </w:rPr>
              <w:t>6 кл.</w:t>
            </w:r>
          </w:p>
        </w:tc>
        <w:tc>
          <w:tcPr>
            <w:tcW w:w="1613" w:type="dxa"/>
            <w:gridSpan w:val="3"/>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20"/>
                <w:szCs w:val="16"/>
                <w:lang w:eastAsia="ru-RU"/>
              </w:rPr>
            </w:pPr>
            <w:r>
              <w:rPr>
                <w:rFonts w:ascii="Times New Roman" w:eastAsia="Times New Roman" w:hAnsi="Times New Roman" w:cs="Times New Roman"/>
                <w:b/>
                <w:bCs/>
                <w:color w:val="000000"/>
                <w:kern w:val="0"/>
                <w:sz w:val="20"/>
                <w:szCs w:val="16"/>
                <w:lang w:eastAsia="ru-RU"/>
              </w:rPr>
              <w:t>7 кл.</w:t>
            </w:r>
          </w:p>
        </w:tc>
        <w:tc>
          <w:tcPr>
            <w:tcW w:w="1612" w:type="dxa"/>
            <w:gridSpan w:val="3"/>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20"/>
                <w:szCs w:val="16"/>
                <w:lang w:eastAsia="ru-RU"/>
              </w:rPr>
            </w:pPr>
            <w:r>
              <w:rPr>
                <w:rFonts w:ascii="Times New Roman" w:eastAsia="Times New Roman" w:hAnsi="Times New Roman" w:cs="Times New Roman"/>
                <w:b/>
                <w:bCs/>
                <w:color w:val="000000"/>
                <w:kern w:val="0"/>
                <w:sz w:val="20"/>
                <w:szCs w:val="16"/>
                <w:lang w:eastAsia="ru-RU"/>
              </w:rPr>
              <w:t>8 кл.</w:t>
            </w:r>
          </w:p>
        </w:tc>
        <w:tc>
          <w:tcPr>
            <w:tcW w:w="1613" w:type="dxa"/>
            <w:gridSpan w:val="3"/>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20"/>
                <w:szCs w:val="16"/>
                <w:lang w:eastAsia="ru-RU"/>
              </w:rPr>
            </w:pPr>
            <w:r>
              <w:rPr>
                <w:rFonts w:ascii="Times New Roman" w:eastAsia="Times New Roman" w:hAnsi="Times New Roman" w:cs="Times New Roman"/>
                <w:b/>
                <w:bCs/>
                <w:color w:val="000000"/>
                <w:kern w:val="0"/>
                <w:sz w:val="20"/>
                <w:szCs w:val="16"/>
                <w:lang w:eastAsia="ru-RU"/>
              </w:rPr>
              <w:t>9 кл.</w:t>
            </w:r>
          </w:p>
        </w:tc>
        <w:tc>
          <w:tcPr>
            <w:tcW w:w="1612" w:type="dxa"/>
            <w:gridSpan w:val="3"/>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20"/>
                <w:szCs w:val="16"/>
                <w:lang w:eastAsia="ru-RU"/>
              </w:rPr>
            </w:pPr>
            <w:r>
              <w:rPr>
                <w:rFonts w:ascii="Times New Roman" w:eastAsia="Times New Roman" w:hAnsi="Times New Roman" w:cs="Times New Roman"/>
                <w:b/>
                <w:bCs/>
                <w:color w:val="000000"/>
                <w:kern w:val="0"/>
                <w:sz w:val="20"/>
                <w:szCs w:val="16"/>
                <w:lang w:eastAsia="ru-RU"/>
              </w:rPr>
              <w:t>10 кл.</w:t>
            </w:r>
          </w:p>
        </w:tc>
        <w:tc>
          <w:tcPr>
            <w:tcW w:w="16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20"/>
                <w:szCs w:val="16"/>
                <w:lang w:eastAsia="ru-RU"/>
              </w:rPr>
            </w:pPr>
            <w:r>
              <w:rPr>
                <w:rFonts w:ascii="Times New Roman" w:eastAsia="Times New Roman" w:hAnsi="Times New Roman" w:cs="Times New Roman"/>
                <w:b/>
                <w:bCs/>
                <w:color w:val="000000"/>
                <w:kern w:val="0"/>
                <w:sz w:val="20"/>
                <w:szCs w:val="16"/>
                <w:lang w:eastAsia="ru-RU"/>
              </w:rPr>
              <w:t>11 кл.</w:t>
            </w:r>
          </w:p>
        </w:tc>
      </w:tr>
      <w:tr w:rsidR="00CB0BCE">
        <w:trPr>
          <w:trHeight w:val="610"/>
        </w:trPr>
        <w:tc>
          <w:tcPr>
            <w:tcW w:w="424"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w:t>
            </w:r>
          </w:p>
        </w:tc>
        <w:tc>
          <w:tcPr>
            <w:tcW w:w="538"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обучающихся</w:t>
            </w: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 с ОВЗ</w:t>
            </w:r>
          </w:p>
        </w:tc>
        <w:tc>
          <w:tcPr>
            <w:tcW w:w="538"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w:t>
            </w: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обучающихся</w:t>
            </w:r>
          </w:p>
        </w:tc>
        <w:tc>
          <w:tcPr>
            <w:tcW w:w="538"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 с ОВЗ</w:t>
            </w: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w:t>
            </w:r>
          </w:p>
        </w:tc>
        <w:tc>
          <w:tcPr>
            <w:tcW w:w="538"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обучающихся</w:t>
            </w: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 с ОВЗ</w:t>
            </w:r>
          </w:p>
        </w:tc>
        <w:tc>
          <w:tcPr>
            <w:tcW w:w="538"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w:t>
            </w: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обучающихся</w:t>
            </w:r>
          </w:p>
        </w:tc>
        <w:tc>
          <w:tcPr>
            <w:tcW w:w="538"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 с ОВЗ</w:t>
            </w: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w:t>
            </w:r>
          </w:p>
        </w:tc>
        <w:tc>
          <w:tcPr>
            <w:tcW w:w="538"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 xml:space="preserve">Всего </w:t>
            </w:r>
            <w:r>
              <w:rPr>
                <w:rFonts w:ascii="Times New Roman" w:eastAsia="Times New Roman" w:hAnsi="Times New Roman" w:cs="Times New Roman"/>
                <w:b/>
                <w:bCs/>
                <w:color w:val="000000"/>
                <w:kern w:val="0"/>
                <w:sz w:val="16"/>
                <w:szCs w:val="16"/>
                <w:lang w:eastAsia="ru-RU"/>
              </w:rPr>
              <w:t>обучающихся</w:t>
            </w: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 с ОВЗ</w:t>
            </w:r>
          </w:p>
        </w:tc>
        <w:tc>
          <w:tcPr>
            <w:tcW w:w="538"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w:t>
            </w: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обучающихся</w:t>
            </w:r>
          </w:p>
        </w:tc>
        <w:tc>
          <w:tcPr>
            <w:tcW w:w="538"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 с ОВЗ</w:t>
            </w: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w:t>
            </w:r>
          </w:p>
        </w:tc>
        <w:tc>
          <w:tcPr>
            <w:tcW w:w="538"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обучающихся</w:t>
            </w: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 с ОВЗ</w:t>
            </w:r>
          </w:p>
        </w:tc>
        <w:tc>
          <w:tcPr>
            <w:tcW w:w="538"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w:t>
            </w:r>
          </w:p>
        </w:tc>
        <w:tc>
          <w:tcPr>
            <w:tcW w:w="537"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обучающихся</w:t>
            </w:r>
          </w:p>
        </w:tc>
        <w:tc>
          <w:tcPr>
            <w:tcW w:w="548" w:type="dxa"/>
            <w:vMerge w:val="restart"/>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6"/>
                <w:szCs w:val="16"/>
                <w:lang w:eastAsia="ru-RU"/>
              </w:rPr>
            </w:pPr>
            <w:r>
              <w:rPr>
                <w:rFonts w:ascii="Times New Roman" w:eastAsia="Times New Roman" w:hAnsi="Times New Roman" w:cs="Times New Roman"/>
                <w:b/>
                <w:bCs/>
                <w:color w:val="000000"/>
                <w:kern w:val="0"/>
                <w:sz w:val="16"/>
                <w:szCs w:val="16"/>
                <w:lang w:eastAsia="ru-RU"/>
              </w:rPr>
              <w:t>Всего участников с ОВЗ</w:t>
            </w:r>
          </w:p>
        </w:tc>
      </w:tr>
      <w:tr w:rsidR="00CB0BCE">
        <w:trPr>
          <w:trHeight w:val="290"/>
        </w:trPr>
        <w:tc>
          <w:tcPr>
            <w:tcW w:w="424"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48" w:type="dxa"/>
            <w:vMerge/>
            <w:tcBorders>
              <w:left w:val="single" w:sz="4" w:space="0" w:color="000000"/>
              <w:bottom w:val="single" w:sz="4" w:space="0" w:color="000000"/>
              <w:right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r>
      <w:tr w:rsidR="00CB0BCE">
        <w:trPr>
          <w:trHeight w:val="290"/>
        </w:trPr>
        <w:tc>
          <w:tcPr>
            <w:tcW w:w="424"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8"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37"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c>
          <w:tcPr>
            <w:tcW w:w="548" w:type="dxa"/>
            <w:vMerge/>
            <w:tcBorders>
              <w:left w:val="single" w:sz="4" w:space="0" w:color="000000"/>
              <w:bottom w:val="single" w:sz="4" w:space="0" w:color="000000"/>
              <w:right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6"/>
                <w:szCs w:val="16"/>
                <w:lang w:eastAsia="ru-RU"/>
              </w:rPr>
            </w:pPr>
          </w:p>
        </w:tc>
      </w:tr>
      <w:tr w:rsidR="00CB0BCE">
        <w:trPr>
          <w:trHeight w:val="232"/>
        </w:trPr>
        <w:tc>
          <w:tcPr>
            <w:tcW w:w="424" w:type="dxa"/>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color w:val="000000"/>
                <w:kern w:val="0"/>
                <w:sz w:val="16"/>
                <w:szCs w:val="16"/>
                <w:lang w:eastAsia="ru-RU"/>
              </w:rPr>
            </w:pPr>
            <w:r>
              <w:rPr>
                <w:rFonts w:ascii="Times New Roman" w:eastAsia="Times New Roman" w:hAnsi="Times New Roman" w:cs="Times New Roman"/>
                <w:color w:val="000000"/>
                <w:kern w:val="0"/>
                <w:sz w:val="16"/>
                <w:szCs w:val="16"/>
                <w:lang w:eastAsia="ru-RU"/>
              </w:rPr>
              <w:t> </w:t>
            </w:r>
          </w:p>
        </w:tc>
        <w:tc>
          <w:tcPr>
            <w:tcW w:w="710" w:type="dxa"/>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color w:val="000000"/>
                <w:kern w:val="0"/>
                <w:sz w:val="16"/>
                <w:szCs w:val="16"/>
                <w:lang w:eastAsia="ru-RU"/>
              </w:rPr>
            </w:pPr>
            <w:r>
              <w:rPr>
                <w:rFonts w:ascii="Times New Roman" w:eastAsia="Times New Roman" w:hAnsi="Times New Roman" w:cs="Times New Roman"/>
                <w:color w:val="000000"/>
                <w:kern w:val="0"/>
                <w:sz w:val="16"/>
                <w:szCs w:val="16"/>
                <w:lang w:eastAsia="ru-RU"/>
              </w:rPr>
              <w:t> </w:t>
            </w:r>
          </w:p>
        </w:tc>
        <w:tc>
          <w:tcPr>
            <w:tcW w:w="56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16"/>
                <w:szCs w:val="16"/>
                <w:lang w:eastAsia="en-US"/>
              </w:rPr>
            </w:pPr>
            <w:r>
              <w:rPr>
                <w:rFonts w:ascii="Calibri" w:eastAsia="Calibri" w:hAnsi="Calibri" w:cs="Calibri"/>
                <w:color w:val="000000"/>
                <w:kern w:val="0"/>
                <w:sz w:val="16"/>
                <w:szCs w:val="16"/>
                <w:lang w:eastAsia="en-US"/>
              </w:rPr>
              <w:t>159</w:t>
            </w:r>
          </w:p>
        </w:tc>
        <w:tc>
          <w:tcPr>
            <w:tcW w:w="56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1</w:t>
            </w:r>
          </w:p>
        </w:tc>
        <w:tc>
          <w:tcPr>
            <w:tcW w:w="851"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42,74</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14</w:t>
            </w:r>
          </w:p>
        </w:tc>
        <w:tc>
          <w:tcPr>
            <w:tcW w:w="538"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62</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0</w:t>
            </w:r>
          </w:p>
        </w:tc>
        <w:tc>
          <w:tcPr>
            <w:tcW w:w="538"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19</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56</w:t>
            </w:r>
          </w:p>
        </w:tc>
        <w:tc>
          <w:tcPr>
            <w:tcW w:w="538"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1</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31</w:t>
            </w:r>
          </w:p>
        </w:tc>
        <w:tc>
          <w:tcPr>
            <w:tcW w:w="538"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64</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0</w:t>
            </w:r>
          </w:p>
        </w:tc>
        <w:tc>
          <w:tcPr>
            <w:tcW w:w="538"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31</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46</w:t>
            </w:r>
          </w:p>
        </w:tc>
        <w:tc>
          <w:tcPr>
            <w:tcW w:w="538"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0</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17</w:t>
            </w:r>
          </w:p>
        </w:tc>
        <w:tc>
          <w:tcPr>
            <w:tcW w:w="538"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43</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0</w:t>
            </w:r>
          </w:p>
        </w:tc>
        <w:tc>
          <w:tcPr>
            <w:tcW w:w="538"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21</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49</w:t>
            </w:r>
          </w:p>
        </w:tc>
        <w:tc>
          <w:tcPr>
            <w:tcW w:w="538"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0</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15</w:t>
            </w:r>
          </w:p>
        </w:tc>
        <w:tc>
          <w:tcPr>
            <w:tcW w:w="538"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28</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0</w:t>
            </w:r>
          </w:p>
        </w:tc>
        <w:tc>
          <w:tcPr>
            <w:tcW w:w="538"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11</w:t>
            </w:r>
          </w:p>
        </w:tc>
        <w:tc>
          <w:tcPr>
            <w:tcW w:w="537" w:type="dxa"/>
            <w:tcBorders>
              <w:left w:val="single" w:sz="4" w:space="0" w:color="000000"/>
              <w:bottom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24</w:t>
            </w:r>
          </w:p>
        </w:tc>
        <w:tc>
          <w:tcPr>
            <w:tcW w:w="548" w:type="dxa"/>
            <w:tcBorders>
              <w:left w:val="single" w:sz="4" w:space="0" w:color="000000"/>
              <w:bottom w:val="single" w:sz="4" w:space="0" w:color="000000"/>
              <w:right w:val="single" w:sz="4" w:space="0" w:color="000000"/>
            </w:tcBorders>
            <w:shd w:val="clear" w:color="auto" w:fill="auto"/>
            <w:vAlign w:val="bottom"/>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0</w:t>
            </w:r>
          </w:p>
        </w:tc>
      </w:tr>
    </w:tbl>
    <w:p w:rsidR="00CB0BCE" w:rsidRDefault="00CF0A19">
      <w:pPr>
        <w:widowControl/>
        <w:suppressAutoHyphens w:val="0"/>
        <w:contextualSpacing/>
        <w:rPr>
          <w:rFonts w:ascii="Times New Roman" w:eastAsia="Times New Roman" w:hAnsi="Times New Roman" w:cs="Times New Roman"/>
          <w:kern w:val="0"/>
          <w:sz w:val="28"/>
          <w:lang w:eastAsia="ru-RU"/>
        </w:rPr>
        <w:sectPr w:rsidR="00CB0BCE">
          <w:headerReference w:type="default" r:id="rId9"/>
          <w:headerReference w:type="first" r:id="rId10"/>
          <w:pgSz w:w="16838" w:h="11906" w:orient="landscape"/>
          <w:pgMar w:top="851" w:right="1134" w:bottom="851" w:left="1134" w:header="709" w:footer="0" w:gutter="0"/>
          <w:cols w:space="720"/>
          <w:formProt w:val="0"/>
          <w:titlePg/>
          <w:docGrid w:linePitch="360"/>
        </w:sectPr>
      </w:pPr>
      <w:r>
        <w:rPr>
          <w:rFonts w:ascii="Times New Roman" w:eastAsia="Times New Roman" w:hAnsi="Times New Roman" w:cs="Times New Roman"/>
          <w:kern w:val="0"/>
          <w:sz w:val="28"/>
          <w:lang w:eastAsia="ru-RU"/>
        </w:rPr>
        <w:t xml:space="preserve"> (</w:t>
      </w:r>
      <w:r w:rsidRPr="007A0EB7">
        <w:rPr>
          <w:rFonts w:ascii="Times New Roman" w:eastAsia="Times New Roman" w:hAnsi="Times New Roman" w:cs="Times New Roman"/>
          <w:kern w:val="0"/>
          <w:sz w:val="28"/>
          <w:lang w:eastAsia="ru-RU"/>
        </w:rPr>
        <w:t>обучающийся, принявший участие в данном этапе олимпиады по нескольким предметам, учитывается 1 ра</w:t>
      </w:r>
    </w:p>
    <w:p w:rsidR="00CB0BCE" w:rsidRDefault="00CF0A19">
      <w:pPr>
        <w:widowControl/>
        <w:suppressAutoHyphens w:val="0"/>
        <w:contextualSpacing/>
        <w:jc w:val="both"/>
        <w:rPr>
          <w:rFonts w:ascii="Times New Roman" w:eastAsia="Times New Roman" w:hAnsi="Times New Roman" w:cs="Times New Roman"/>
          <w:kern w:val="0"/>
          <w:sz w:val="28"/>
          <w:szCs w:val="28"/>
          <w:lang w:eastAsia="ru-RU"/>
        </w:rPr>
      </w:pPr>
      <w:r w:rsidRPr="007A0EB7">
        <w:rPr>
          <w:rFonts w:ascii="Times New Roman" w:eastAsia="Times New Roman" w:hAnsi="Times New Roman" w:cs="Times New Roman"/>
          <w:kern w:val="0"/>
          <w:sz w:val="28"/>
          <w:lang w:eastAsia="ru-RU"/>
        </w:rPr>
        <w:lastRenderedPageBreak/>
        <w:t xml:space="preserve">Таблица 2. </w:t>
      </w:r>
      <w:r w:rsidRPr="007A0EB7">
        <w:rPr>
          <w:rFonts w:ascii="Times New Roman" w:eastAsia="Times New Roman" w:hAnsi="Times New Roman" w:cs="Times New Roman"/>
          <w:kern w:val="0"/>
          <w:sz w:val="28"/>
          <w:szCs w:val="28"/>
          <w:lang w:eastAsia="ru-RU"/>
        </w:rPr>
        <w:t>Распределение участников школьного этапа олимпиады по предметам и классам</w:t>
      </w:r>
    </w:p>
    <w:p w:rsidR="00CB0BCE" w:rsidRDefault="00CB0BCE">
      <w:pPr>
        <w:widowControl/>
        <w:suppressAutoHyphens w:val="0"/>
        <w:contextualSpacing/>
        <w:jc w:val="both"/>
        <w:rPr>
          <w:rFonts w:ascii="Times New Roman" w:eastAsia="Times New Roman" w:hAnsi="Times New Roman" w:cs="Times New Roman"/>
          <w:kern w:val="0"/>
          <w:sz w:val="32"/>
          <w:szCs w:val="28"/>
          <w:lang w:eastAsia="ru-RU"/>
        </w:rPr>
      </w:pPr>
    </w:p>
    <w:tbl>
      <w:tblPr>
        <w:tblW w:w="16028" w:type="dxa"/>
        <w:tblInd w:w="-5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06"/>
        <w:gridCol w:w="722"/>
        <w:gridCol w:w="771"/>
        <w:gridCol w:w="863"/>
        <w:gridCol w:w="771"/>
        <w:gridCol w:w="863"/>
        <w:gridCol w:w="771"/>
        <w:gridCol w:w="863"/>
        <w:gridCol w:w="771"/>
        <w:gridCol w:w="863"/>
        <w:gridCol w:w="771"/>
        <w:gridCol w:w="863"/>
        <w:gridCol w:w="771"/>
        <w:gridCol w:w="863"/>
        <w:gridCol w:w="771"/>
        <w:gridCol w:w="863"/>
        <w:gridCol w:w="771"/>
        <w:gridCol w:w="863"/>
        <w:gridCol w:w="756"/>
        <w:gridCol w:w="730"/>
      </w:tblGrid>
      <w:tr w:rsidR="00CB0BCE">
        <w:trPr>
          <w:trHeight w:val="255"/>
        </w:trPr>
        <w:tc>
          <w:tcPr>
            <w:tcW w:w="1560" w:type="dxa"/>
            <w:vMerge w:val="restart"/>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Предмет</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участников</w:t>
            </w:r>
          </w:p>
        </w:tc>
        <w:tc>
          <w:tcPr>
            <w:tcW w:w="1219" w:type="dxa"/>
            <w:gridSpan w:val="2"/>
            <w:tcBorders>
              <w:top w:val="single" w:sz="4" w:space="0" w:color="000000"/>
              <w:left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4 кл.</w:t>
            </w:r>
          </w:p>
        </w:tc>
        <w:tc>
          <w:tcPr>
            <w:tcW w:w="1329" w:type="dxa"/>
            <w:gridSpan w:val="2"/>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5 кл.</w:t>
            </w:r>
          </w:p>
        </w:tc>
        <w:tc>
          <w:tcPr>
            <w:tcW w:w="1330" w:type="dxa"/>
            <w:gridSpan w:val="2"/>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6 кл.</w:t>
            </w:r>
          </w:p>
        </w:tc>
        <w:tc>
          <w:tcPr>
            <w:tcW w:w="1329" w:type="dxa"/>
            <w:gridSpan w:val="2"/>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 xml:space="preserve">7 </w:t>
            </w:r>
            <w:r>
              <w:rPr>
                <w:rFonts w:ascii="Times New Roman" w:eastAsia="Times New Roman" w:hAnsi="Times New Roman" w:cs="Times New Roman"/>
                <w:b/>
                <w:bCs/>
                <w:color w:val="000000"/>
                <w:kern w:val="0"/>
                <w:sz w:val="18"/>
                <w:szCs w:val="18"/>
                <w:lang w:eastAsia="ru-RU"/>
              </w:rPr>
              <w:t>кл.</w:t>
            </w:r>
          </w:p>
        </w:tc>
        <w:tc>
          <w:tcPr>
            <w:tcW w:w="1329" w:type="dxa"/>
            <w:gridSpan w:val="2"/>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8 кл.</w:t>
            </w:r>
          </w:p>
        </w:tc>
        <w:tc>
          <w:tcPr>
            <w:tcW w:w="1330" w:type="dxa"/>
            <w:gridSpan w:val="2"/>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9 кл.</w:t>
            </w:r>
          </w:p>
        </w:tc>
        <w:tc>
          <w:tcPr>
            <w:tcW w:w="1329" w:type="dxa"/>
            <w:gridSpan w:val="2"/>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10 кл.</w:t>
            </w:r>
          </w:p>
        </w:tc>
        <w:tc>
          <w:tcPr>
            <w:tcW w:w="1330" w:type="dxa"/>
            <w:gridSpan w:val="2"/>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11 кл.</w:t>
            </w:r>
          </w:p>
        </w:tc>
        <w:tc>
          <w:tcPr>
            <w:tcW w:w="1329" w:type="dxa"/>
            <w:vMerge w:val="restart"/>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Количество победителей</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Количество призеров</w:t>
            </w:r>
          </w:p>
        </w:tc>
      </w:tr>
      <w:tr w:rsidR="00CB0BCE">
        <w:trPr>
          <w:trHeight w:val="315"/>
        </w:trPr>
        <w:tc>
          <w:tcPr>
            <w:tcW w:w="1560"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554" w:type="dxa"/>
            <w:vMerge w:val="restart"/>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участников*</w:t>
            </w:r>
          </w:p>
        </w:tc>
        <w:tc>
          <w:tcPr>
            <w:tcW w:w="665" w:type="dxa"/>
            <w:vMerge w:val="restart"/>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обучающихся*</w:t>
            </w:r>
          </w:p>
        </w:tc>
        <w:tc>
          <w:tcPr>
            <w:tcW w:w="665"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участников*</w:t>
            </w:r>
          </w:p>
        </w:tc>
        <w:tc>
          <w:tcPr>
            <w:tcW w:w="664"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обучающихся*</w:t>
            </w:r>
          </w:p>
        </w:tc>
        <w:tc>
          <w:tcPr>
            <w:tcW w:w="665"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участников*</w:t>
            </w:r>
          </w:p>
        </w:tc>
        <w:tc>
          <w:tcPr>
            <w:tcW w:w="665"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обучающихся*</w:t>
            </w:r>
          </w:p>
        </w:tc>
        <w:tc>
          <w:tcPr>
            <w:tcW w:w="664"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участников*</w:t>
            </w:r>
          </w:p>
        </w:tc>
        <w:tc>
          <w:tcPr>
            <w:tcW w:w="665"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обучающихся*</w:t>
            </w:r>
          </w:p>
        </w:tc>
        <w:tc>
          <w:tcPr>
            <w:tcW w:w="665"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участников*</w:t>
            </w:r>
          </w:p>
        </w:tc>
        <w:tc>
          <w:tcPr>
            <w:tcW w:w="664"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 xml:space="preserve">Всего </w:t>
            </w:r>
            <w:r>
              <w:rPr>
                <w:rFonts w:ascii="Times New Roman" w:eastAsia="Times New Roman" w:hAnsi="Times New Roman" w:cs="Times New Roman"/>
                <w:b/>
                <w:bCs/>
                <w:color w:val="000000"/>
                <w:kern w:val="0"/>
                <w:sz w:val="18"/>
                <w:szCs w:val="18"/>
                <w:lang w:eastAsia="ru-RU"/>
              </w:rPr>
              <w:t>обучающихся*</w:t>
            </w:r>
          </w:p>
        </w:tc>
        <w:tc>
          <w:tcPr>
            <w:tcW w:w="665"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участников*</w:t>
            </w:r>
          </w:p>
        </w:tc>
        <w:tc>
          <w:tcPr>
            <w:tcW w:w="665"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обучающихся*</w:t>
            </w:r>
          </w:p>
        </w:tc>
        <w:tc>
          <w:tcPr>
            <w:tcW w:w="664"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участников*</w:t>
            </w:r>
          </w:p>
        </w:tc>
        <w:tc>
          <w:tcPr>
            <w:tcW w:w="665"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обучающихся*</w:t>
            </w:r>
          </w:p>
        </w:tc>
        <w:tc>
          <w:tcPr>
            <w:tcW w:w="665"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участников*</w:t>
            </w:r>
          </w:p>
        </w:tc>
        <w:tc>
          <w:tcPr>
            <w:tcW w:w="665" w:type="dxa"/>
            <w:vMerge w:val="restart"/>
            <w:tcBorders>
              <w:left w:val="single" w:sz="4" w:space="0" w:color="000000"/>
              <w:bottom w:val="single" w:sz="4" w:space="0" w:color="000000"/>
            </w:tcBorders>
            <w:shd w:val="clear" w:color="auto" w:fill="auto"/>
            <w:vAlign w:val="center"/>
          </w:tcPr>
          <w:p w:rsidR="00CB0BCE" w:rsidRDefault="00CF0A19">
            <w:pPr>
              <w:widowControl/>
              <w:suppressAutoHyphens w:val="0"/>
              <w:jc w:val="center"/>
              <w:rPr>
                <w:rFonts w:ascii="Times New Roman" w:eastAsia="Times New Roman" w:hAnsi="Times New Roman" w:cs="Times New Roman"/>
                <w:b/>
                <w:bCs/>
                <w:color w:val="000000"/>
                <w:kern w:val="0"/>
                <w:sz w:val="18"/>
                <w:szCs w:val="18"/>
                <w:lang w:eastAsia="ru-RU"/>
              </w:rPr>
            </w:pPr>
            <w:r>
              <w:rPr>
                <w:rFonts w:ascii="Times New Roman" w:eastAsia="Times New Roman" w:hAnsi="Times New Roman" w:cs="Times New Roman"/>
                <w:b/>
                <w:bCs/>
                <w:color w:val="000000"/>
                <w:kern w:val="0"/>
                <w:sz w:val="18"/>
                <w:szCs w:val="18"/>
                <w:lang w:eastAsia="ru-RU"/>
              </w:rPr>
              <w:t>Всего обучающихся*</w:t>
            </w:r>
          </w:p>
        </w:tc>
        <w:tc>
          <w:tcPr>
            <w:tcW w:w="1329"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r>
      <w:tr w:rsidR="00CB0BCE">
        <w:trPr>
          <w:trHeight w:val="315"/>
        </w:trPr>
        <w:tc>
          <w:tcPr>
            <w:tcW w:w="1560"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554"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4"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4"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4"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4"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1329"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r>
      <w:tr w:rsidR="00CB0BCE">
        <w:trPr>
          <w:trHeight w:val="315"/>
        </w:trPr>
        <w:tc>
          <w:tcPr>
            <w:tcW w:w="1560"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554"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4"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4"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4"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4"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665" w:type="dxa"/>
            <w:vMerge/>
            <w:tcBorders>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1329" w:type="dxa"/>
            <w:vMerge/>
            <w:tcBorders>
              <w:top w:val="single" w:sz="4" w:space="0" w:color="000000"/>
              <w:left w:val="single" w:sz="4" w:space="0" w:color="000000"/>
              <w:bottom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B0BCE">
            <w:pPr>
              <w:widowControl/>
              <w:suppressAutoHyphens w:val="0"/>
              <w:snapToGrid w:val="0"/>
              <w:rPr>
                <w:rFonts w:ascii="Times New Roman" w:eastAsia="Times New Roman" w:hAnsi="Times New Roman" w:cs="Times New Roman"/>
                <w:b/>
                <w:bCs/>
                <w:color w:val="000000"/>
                <w:kern w:val="0"/>
                <w:sz w:val="18"/>
                <w:szCs w:val="18"/>
                <w:lang w:eastAsia="ru-RU"/>
              </w:rPr>
            </w:pP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Английский язык</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32</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62</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15</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Астрономия</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Биология</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40</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11</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7</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12</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География</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pPr>
            <w:r>
              <w:rPr>
                <w:rFonts w:ascii="Calibri" w:eastAsia="Calibri" w:hAnsi="Calibri" w:cs="Calibri"/>
                <w:color w:val="000000"/>
                <w:kern w:val="0"/>
                <w:sz w:val="18"/>
                <w:szCs w:val="18"/>
                <w:lang w:eastAsia="en-US"/>
              </w:rPr>
              <w:t>56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48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Информатика (ИКТ)</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20</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8</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12</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48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Искусство (МХК)</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Испанский язык</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История</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11</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r>
      <w:tr w:rsidR="00CB0BCE">
        <w:trPr>
          <w:trHeight w:val="345"/>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Итальянский язык</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Китайский язык</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Литература</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35</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7</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18</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Математика</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55</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9</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62</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11</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7</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Немецкий язык</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Обществознание</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15</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ОБЖ</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13</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3</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7</w:t>
            </w:r>
          </w:p>
        </w:tc>
      </w:tr>
      <w:tr w:rsidR="00CB0BCE">
        <w:trPr>
          <w:trHeight w:val="300"/>
        </w:trPr>
        <w:tc>
          <w:tcPr>
            <w:tcW w:w="1560"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Право</w:t>
            </w:r>
          </w:p>
        </w:tc>
        <w:tc>
          <w:tcPr>
            <w:tcW w:w="127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c>
          <w:tcPr>
            <w:tcW w:w="554"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29"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lastRenderedPageBreak/>
              <w:t>Русский язык</w:t>
            </w:r>
          </w:p>
        </w:tc>
        <w:tc>
          <w:tcPr>
            <w:tcW w:w="127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52</w:t>
            </w:r>
          </w:p>
        </w:tc>
        <w:tc>
          <w:tcPr>
            <w:tcW w:w="554"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8</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62</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3</w:t>
            </w:r>
          </w:p>
        </w:tc>
        <w:tc>
          <w:tcPr>
            <w:tcW w:w="664"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56</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15</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64</w:t>
            </w:r>
          </w:p>
        </w:tc>
        <w:tc>
          <w:tcPr>
            <w:tcW w:w="664"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8</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w:t>
            </w:r>
          </w:p>
        </w:tc>
        <w:tc>
          <w:tcPr>
            <w:tcW w:w="664"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w:t>
            </w:r>
          </w:p>
        </w:tc>
        <w:tc>
          <w:tcPr>
            <w:tcW w:w="66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9</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Технология</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17</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62</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Физика</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25</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14</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w:t>
            </w:r>
          </w:p>
        </w:tc>
      </w:tr>
      <w:tr w:rsidR="00CB0BCE">
        <w:trPr>
          <w:trHeight w:val="48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Физическая культура</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62</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9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Французский язык</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18"/>
                <w:szCs w:val="18"/>
                <w:lang w:eastAsia="ru-RU"/>
              </w:rPr>
            </w:pPr>
            <w:r>
              <w:rPr>
                <w:rFonts w:ascii="Times New Roman" w:eastAsia="Times New Roman" w:hAnsi="Times New Roman" w:cs="Times New Roman"/>
                <w:color w:val="000000"/>
                <w:kern w:val="0"/>
                <w:sz w:val="18"/>
                <w:szCs w:val="18"/>
                <w:lang w:eastAsia="ru-RU"/>
              </w:rPr>
              <w:t>Химия</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18</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6</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9</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Экология</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19</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5</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2</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1</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Экономика</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0</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 </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18"/>
                <w:szCs w:val="18"/>
                <w:lang w:eastAsia="en-US"/>
              </w:rPr>
            </w:pPr>
            <w:r>
              <w:rPr>
                <w:rFonts w:ascii="Calibri" w:eastAsia="Calibri" w:hAnsi="Calibri" w:cs="Calibri"/>
                <w:color w:val="000000"/>
                <w:kern w:val="0"/>
                <w:sz w:val="18"/>
                <w:szCs w:val="18"/>
                <w:lang w:eastAsia="en-US"/>
              </w:rPr>
              <w:t>0</w:t>
            </w:r>
          </w:p>
        </w:tc>
      </w:tr>
      <w:tr w:rsidR="00CB0BCE">
        <w:trPr>
          <w:trHeight w:val="300"/>
        </w:trPr>
        <w:tc>
          <w:tcPr>
            <w:tcW w:w="1560" w:type="dxa"/>
            <w:tcBorders>
              <w:left w:val="single" w:sz="4" w:space="0" w:color="000000"/>
              <w:bottom w:val="single" w:sz="4" w:space="0" w:color="000000"/>
            </w:tcBorders>
            <w:shd w:val="clear" w:color="auto" w:fill="auto"/>
            <w:vAlign w:val="center"/>
          </w:tcPr>
          <w:p w:rsidR="00CB0BCE" w:rsidRDefault="00CF0A19">
            <w:pPr>
              <w:widowControl/>
              <w:suppressAutoHyphens w:val="0"/>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ИТОГО:</w:t>
            </w:r>
          </w:p>
        </w:tc>
        <w:tc>
          <w:tcPr>
            <w:tcW w:w="127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359</w:t>
            </w:r>
          </w:p>
        </w:tc>
        <w:tc>
          <w:tcPr>
            <w:tcW w:w="55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17</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62</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40</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56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75</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64</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89</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46</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35</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43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49</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49</w:t>
            </w:r>
          </w:p>
        </w:tc>
        <w:tc>
          <w:tcPr>
            <w:tcW w:w="664"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32</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28</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23</w:t>
            </w:r>
          </w:p>
        </w:tc>
        <w:tc>
          <w:tcPr>
            <w:tcW w:w="665"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24</w:t>
            </w:r>
          </w:p>
        </w:tc>
        <w:tc>
          <w:tcPr>
            <w:tcW w:w="1329" w:type="dxa"/>
            <w:tcBorders>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0</w:t>
            </w:r>
          </w:p>
        </w:tc>
        <w:tc>
          <w:tcPr>
            <w:tcW w:w="1339" w:type="dxa"/>
            <w:tcBorders>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right"/>
              <w:rPr>
                <w:rFonts w:ascii="Calibri" w:eastAsia="Calibri" w:hAnsi="Calibri" w:cs="Calibri"/>
                <w:color w:val="000000"/>
                <w:kern w:val="0"/>
                <w:sz w:val="20"/>
                <w:szCs w:val="20"/>
                <w:lang w:eastAsia="en-US"/>
              </w:rPr>
            </w:pPr>
            <w:r>
              <w:rPr>
                <w:rFonts w:ascii="Calibri" w:eastAsia="Calibri" w:hAnsi="Calibri" w:cs="Calibri"/>
                <w:color w:val="000000"/>
                <w:kern w:val="0"/>
                <w:sz w:val="20"/>
                <w:szCs w:val="20"/>
                <w:lang w:eastAsia="en-US"/>
              </w:rPr>
              <w:t>58</w:t>
            </w:r>
          </w:p>
        </w:tc>
      </w:tr>
    </w:tbl>
    <w:p w:rsidR="00CB0BCE" w:rsidRDefault="00CF0A19">
      <w:pPr>
        <w:widowControl/>
        <w:suppressAutoHyphens w:val="0"/>
        <w:contextualSpacing/>
        <w:rPr>
          <w:rFonts w:ascii="Times New Roman" w:eastAsia="Calibri" w:hAnsi="Times New Roman" w:cs="Times New Roman"/>
          <w:kern w:val="0"/>
          <w:szCs w:val="28"/>
          <w:lang w:eastAsia="en-US"/>
        </w:rPr>
      </w:pPr>
      <w:r>
        <w:rPr>
          <w:rFonts w:ascii="Times New Roman" w:eastAsia="Calibri" w:hAnsi="Times New Roman" w:cs="Times New Roman"/>
          <w:kern w:val="0"/>
          <w:szCs w:val="28"/>
          <w:lang w:eastAsia="en-US"/>
        </w:rPr>
        <w:t>*Всего участников (обучающихся) по данному предмету.</w:t>
      </w:r>
    </w:p>
    <w:p w:rsidR="00CB0BCE" w:rsidRDefault="00CB0BCE">
      <w:pPr>
        <w:widowControl/>
        <w:suppressAutoHyphens w:val="0"/>
        <w:contextualSpacing/>
        <w:rPr>
          <w:rFonts w:ascii="Times New Roman" w:eastAsia="Calibri" w:hAnsi="Times New Roman" w:cs="Times New Roman"/>
          <w:kern w:val="0"/>
          <w:szCs w:val="28"/>
          <w:lang w:eastAsia="en-US"/>
        </w:rPr>
      </w:pPr>
    </w:p>
    <w:p w:rsidR="00CB0BCE" w:rsidRDefault="00CF0A19">
      <w:pPr>
        <w:widowControl/>
        <w:suppressAutoHyphens w:val="0"/>
        <w:contextualSpacing/>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Таблица 3. Количественные данные об участниках из 4-х классов в школьном этапе всероссийской олимпиады школьников в 2019/20 учебном году</w:t>
      </w:r>
    </w:p>
    <w:p w:rsidR="00CB0BCE" w:rsidRDefault="00CB0BCE">
      <w:pPr>
        <w:widowControl/>
        <w:suppressAutoHyphens w:val="0"/>
        <w:contextualSpacing/>
        <w:rPr>
          <w:rFonts w:ascii="Times New Roman" w:eastAsia="Calibri" w:hAnsi="Times New Roman" w:cs="Times New Roman"/>
          <w:kern w:val="0"/>
          <w:sz w:val="28"/>
          <w:szCs w:val="28"/>
          <w:lang w:eastAsia="en-US"/>
        </w:rPr>
      </w:pPr>
    </w:p>
    <w:tbl>
      <w:tblPr>
        <w:tblW w:w="16028" w:type="dxa"/>
        <w:tblInd w:w="-5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54"/>
        <w:gridCol w:w="956"/>
        <w:gridCol w:w="985"/>
        <w:gridCol w:w="985"/>
        <w:gridCol w:w="985"/>
        <w:gridCol w:w="985"/>
        <w:gridCol w:w="985"/>
        <w:gridCol w:w="985"/>
        <w:gridCol w:w="985"/>
        <w:gridCol w:w="985"/>
        <w:gridCol w:w="985"/>
        <w:gridCol w:w="985"/>
        <w:gridCol w:w="1768"/>
      </w:tblGrid>
      <w:tr w:rsidR="00CB0BCE">
        <w:trPr>
          <w:trHeight w:val="321"/>
        </w:trPr>
        <w:tc>
          <w:tcPr>
            <w:tcW w:w="3454" w:type="dxa"/>
            <w:vMerge w:val="restart"/>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rPr>
                <w:rFonts w:ascii="Times New Roman" w:eastAsia="Calibri" w:hAnsi="Times New Roman" w:cs="Times New Roman"/>
                <w:kern w:val="0"/>
                <w:szCs w:val="22"/>
                <w:lang w:eastAsia="en-US"/>
              </w:rPr>
            </w:pPr>
            <w:r>
              <w:rPr>
                <w:rFonts w:ascii="Times New Roman" w:eastAsia="Calibri" w:hAnsi="Times New Roman" w:cs="Times New Roman"/>
                <w:kern w:val="0"/>
                <w:szCs w:val="22"/>
                <w:lang w:eastAsia="en-US"/>
              </w:rPr>
              <w:t>Предмет</w:t>
            </w:r>
          </w:p>
        </w:tc>
        <w:tc>
          <w:tcPr>
            <w:tcW w:w="3911" w:type="dxa"/>
            <w:gridSpan w:val="4"/>
            <w:vMerge w:val="restart"/>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kern w:val="0"/>
                <w:szCs w:val="22"/>
                <w:lang w:eastAsia="en-US"/>
              </w:rPr>
            </w:pPr>
            <w:r>
              <w:rPr>
                <w:rFonts w:ascii="Times New Roman" w:eastAsia="Calibri" w:hAnsi="Times New Roman" w:cs="Times New Roman"/>
                <w:kern w:val="0"/>
                <w:szCs w:val="22"/>
                <w:lang w:eastAsia="en-US"/>
              </w:rPr>
              <w:t>Количество участников</w:t>
            </w:r>
            <w:r>
              <w:rPr>
                <w:rFonts w:ascii="Times New Roman" w:eastAsia="Calibri" w:hAnsi="Times New Roman" w:cs="Times New Roman"/>
                <w:kern w:val="0"/>
                <w:szCs w:val="22"/>
                <w:lang w:eastAsia="en-US"/>
              </w:rPr>
              <w:br/>
              <w:t>(чел.)</w:t>
            </w:r>
          </w:p>
        </w:tc>
        <w:tc>
          <w:tcPr>
            <w:tcW w:w="3940" w:type="dxa"/>
            <w:gridSpan w:val="4"/>
            <w:vMerge w:val="restart"/>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kern w:val="0"/>
                <w:szCs w:val="22"/>
                <w:lang w:eastAsia="en-US"/>
              </w:rPr>
            </w:pPr>
            <w:r>
              <w:rPr>
                <w:rFonts w:ascii="Times New Roman" w:eastAsia="Calibri" w:hAnsi="Times New Roman" w:cs="Times New Roman"/>
                <w:kern w:val="0"/>
                <w:szCs w:val="22"/>
                <w:lang w:eastAsia="en-US"/>
              </w:rPr>
              <w:t>Количество победителей</w:t>
            </w:r>
            <w:r>
              <w:rPr>
                <w:rFonts w:ascii="Times New Roman" w:eastAsia="Calibri" w:hAnsi="Times New Roman" w:cs="Times New Roman"/>
                <w:kern w:val="0"/>
                <w:szCs w:val="22"/>
                <w:lang w:eastAsia="en-US"/>
              </w:rPr>
              <w:br/>
              <w:t>(чел.)</w:t>
            </w:r>
          </w:p>
        </w:tc>
        <w:tc>
          <w:tcPr>
            <w:tcW w:w="472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kern w:val="0"/>
                <w:szCs w:val="22"/>
                <w:lang w:eastAsia="en-US"/>
              </w:rPr>
            </w:pPr>
            <w:r>
              <w:rPr>
                <w:rFonts w:ascii="Times New Roman" w:eastAsia="Calibri" w:hAnsi="Times New Roman" w:cs="Times New Roman"/>
                <w:kern w:val="0"/>
                <w:szCs w:val="22"/>
                <w:lang w:eastAsia="en-US"/>
              </w:rPr>
              <w:t>Количество призёров</w:t>
            </w:r>
            <w:r>
              <w:rPr>
                <w:rFonts w:ascii="Times New Roman" w:eastAsia="Calibri" w:hAnsi="Times New Roman" w:cs="Times New Roman"/>
                <w:kern w:val="0"/>
                <w:szCs w:val="22"/>
                <w:lang w:eastAsia="en-US"/>
              </w:rPr>
              <w:br/>
              <w:t>(чел.)</w:t>
            </w:r>
          </w:p>
        </w:tc>
      </w:tr>
      <w:tr w:rsidR="00CB0BCE">
        <w:trPr>
          <w:trHeight w:val="600"/>
        </w:trPr>
        <w:tc>
          <w:tcPr>
            <w:tcW w:w="3454" w:type="dxa"/>
            <w:vMerge/>
            <w:tcBorders>
              <w:top w:val="single" w:sz="4" w:space="0" w:color="000000"/>
              <w:left w:val="single" w:sz="4" w:space="0" w:color="000000"/>
              <w:bottom w:val="single" w:sz="4" w:space="0" w:color="000000"/>
            </w:tcBorders>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3911" w:type="dxa"/>
            <w:gridSpan w:val="4"/>
            <w:vMerge/>
            <w:tcBorders>
              <w:top w:val="single" w:sz="4" w:space="0" w:color="000000"/>
              <w:left w:val="single" w:sz="4" w:space="0" w:color="000000"/>
              <w:bottom w:val="single" w:sz="4" w:space="0" w:color="000000"/>
            </w:tcBorders>
            <w:shd w:val="clear" w:color="auto" w:fill="auto"/>
          </w:tcPr>
          <w:p w:rsidR="00CB0BCE" w:rsidRDefault="00CB0BCE">
            <w:pPr>
              <w:widowControl/>
              <w:suppressAutoHyphens w:val="0"/>
              <w:snapToGrid w:val="0"/>
              <w:rPr>
                <w:rFonts w:ascii="Times New Roman" w:eastAsia="Calibri" w:hAnsi="Times New Roman" w:cs="Times New Roman"/>
                <w:kern w:val="0"/>
                <w:szCs w:val="22"/>
                <w:lang w:eastAsia="en-US"/>
              </w:rPr>
            </w:pPr>
          </w:p>
        </w:tc>
        <w:tc>
          <w:tcPr>
            <w:tcW w:w="3940" w:type="dxa"/>
            <w:gridSpan w:val="4"/>
            <w:vMerge/>
            <w:tcBorders>
              <w:top w:val="single" w:sz="4" w:space="0" w:color="000000"/>
              <w:left w:val="single" w:sz="4" w:space="0" w:color="000000"/>
              <w:bottom w:val="single" w:sz="4" w:space="0" w:color="000000"/>
            </w:tcBorders>
            <w:shd w:val="clear" w:color="auto" w:fill="auto"/>
          </w:tcPr>
          <w:p w:rsidR="00CB0BCE" w:rsidRDefault="00CB0BCE">
            <w:pPr>
              <w:widowControl/>
              <w:suppressAutoHyphens w:val="0"/>
              <w:snapToGrid w:val="0"/>
              <w:rPr>
                <w:rFonts w:ascii="Times New Roman" w:eastAsia="Calibri" w:hAnsi="Times New Roman" w:cs="Times New Roman"/>
                <w:kern w:val="0"/>
                <w:szCs w:val="22"/>
                <w:lang w:eastAsia="en-US"/>
              </w:rPr>
            </w:pPr>
          </w:p>
        </w:tc>
        <w:tc>
          <w:tcPr>
            <w:tcW w:w="4723"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B0BCE" w:rsidRDefault="00CB0BCE">
            <w:pPr>
              <w:widowControl/>
              <w:suppressAutoHyphens w:val="0"/>
              <w:snapToGrid w:val="0"/>
              <w:rPr>
                <w:rFonts w:ascii="Times New Roman" w:eastAsia="Calibri" w:hAnsi="Times New Roman" w:cs="Times New Roman"/>
                <w:kern w:val="0"/>
                <w:szCs w:val="22"/>
                <w:lang w:eastAsia="en-US"/>
              </w:rPr>
            </w:pPr>
          </w:p>
        </w:tc>
      </w:tr>
      <w:tr w:rsidR="00CB0BCE">
        <w:trPr>
          <w:trHeight w:val="324"/>
        </w:trPr>
        <w:tc>
          <w:tcPr>
            <w:tcW w:w="3454" w:type="dxa"/>
            <w:vMerge/>
            <w:tcBorders>
              <w:top w:val="single" w:sz="4" w:space="0" w:color="000000"/>
              <w:left w:val="single" w:sz="4" w:space="0" w:color="000000"/>
              <w:bottom w:val="single" w:sz="4" w:space="0" w:color="000000"/>
            </w:tcBorders>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56"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всего</w:t>
            </w:r>
          </w:p>
        </w:tc>
        <w:tc>
          <w:tcPr>
            <w:tcW w:w="985"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1</w:t>
            </w:r>
          </w:p>
        </w:tc>
        <w:tc>
          <w:tcPr>
            <w:tcW w:w="985"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2</w:t>
            </w:r>
          </w:p>
        </w:tc>
        <w:tc>
          <w:tcPr>
            <w:tcW w:w="985"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3</w:t>
            </w:r>
          </w:p>
        </w:tc>
        <w:tc>
          <w:tcPr>
            <w:tcW w:w="985"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всего</w:t>
            </w:r>
          </w:p>
        </w:tc>
        <w:tc>
          <w:tcPr>
            <w:tcW w:w="985"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1</w:t>
            </w:r>
          </w:p>
        </w:tc>
        <w:tc>
          <w:tcPr>
            <w:tcW w:w="985"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2</w:t>
            </w:r>
          </w:p>
        </w:tc>
        <w:tc>
          <w:tcPr>
            <w:tcW w:w="985"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3</w:t>
            </w:r>
          </w:p>
        </w:tc>
        <w:tc>
          <w:tcPr>
            <w:tcW w:w="985"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всего</w:t>
            </w:r>
          </w:p>
        </w:tc>
        <w:tc>
          <w:tcPr>
            <w:tcW w:w="985"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1</w:t>
            </w:r>
          </w:p>
        </w:tc>
        <w:tc>
          <w:tcPr>
            <w:tcW w:w="985"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widowControl/>
              <w:suppressAutoHyphens w:val="0"/>
              <w:jc w:val="center"/>
              <w:rPr>
                <w:rFonts w:ascii="Times New Roman" w:eastAsia="Calibri" w:hAnsi="Times New Roman" w:cs="Times New Roman"/>
                <w:b/>
                <w:bCs/>
                <w:kern w:val="0"/>
                <w:szCs w:val="22"/>
                <w:lang w:eastAsia="en-US"/>
              </w:rPr>
            </w:pPr>
            <w:r>
              <w:rPr>
                <w:rFonts w:ascii="Times New Roman" w:eastAsia="Calibri" w:hAnsi="Times New Roman" w:cs="Times New Roman"/>
                <w:b/>
                <w:bCs/>
                <w:kern w:val="0"/>
                <w:szCs w:val="22"/>
                <w:lang w:eastAsia="en-US"/>
              </w:rPr>
              <w:t>3</w:t>
            </w:r>
          </w:p>
        </w:tc>
      </w:tr>
      <w:tr w:rsidR="00CB0BCE">
        <w:trPr>
          <w:trHeight w:val="324"/>
        </w:trPr>
        <w:tc>
          <w:tcPr>
            <w:tcW w:w="3454"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rPr>
                <w:rFonts w:ascii="Times New Roman" w:eastAsia="Calibri" w:hAnsi="Times New Roman" w:cs="Times New Roman"/>
                <w:kern w:val="0"/>
                <w:szCs w:val="22"/>
                <w:lang w:eastAsia="en-US"/>
              </w:rPr>
            </w:pPr>
            <w:r>
              <w:rPr>
                <w:rFonts w:ascii="Times New Roman" w:eastAsia="Calibri" w:hAnsi="Times New Roman" w:cs="Times New Roman"/>
                <w:kern w:val="0"/>
                <w:szCs w:val="22"/>
                <w:lang w:eastAsia="en-US"/>
              </w:rPr>
              <w:t>Математика</w:t>
            </w:r>
          </w:p>
        </w:tc>
        <w:tc>
          <w:tcPr>
            <w:tcW w:w="956"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9</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9</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r>
      <w:tr w:rsidR="00CB0BCE">
        <w:trPr>
          <w:trHeight w:val="324"/>
        </w:trPr>
        <w:tc>
          <w:tcPr>
            <w:tcW w:w="3454"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rPr>
                <w:rFonts w:ascii="Times New Roman" w:eastAsia="Calibri" w:hAnsi="Times New Roman" w:cs="Times New Roman"/>
                <w:kern w:val="0"/>
                <w:szCs w:val="22"/>
                <w:lang w:eastAsia="en-US"/>
              </w:rPr>
            </w:pPr>
            <w:r>
              <w:rPr>
                <w:rFonts w:ascii="Times New Roman" w:eastAsia="Calibri" w:hAnsi="Times New Roman" w:cs="Times New Roman"/>
                <w:kern w:val="0"/>
                <w:szCs w:val="22"/>
                <w:lang w:eastAsia="en-US"/>
              </w:rPr>
              <w:t>Русский язык</w:t>
            </w:r>
          </w:p>
        </w:tc>
        <w:tc>
          <w:tcPr>
            <w:tcW w:w="956"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8</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8</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r>
      <w:tr w:rsidR="00CB0BCE">
        <w:trPr>
          <w:trHeight w:val="324"/>
        </w:trPr>
        <w:tc>
          <w:tcPr>
            <w:tcW w:w="3454"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rPr>
                <w:rFonts w:ascii="Times New Roman" w:eastAsia="Calibri" w:hAnsi="Times New Roman" w:cs="Times New Roman"/>
                <w:kern w:val="0"/>
                <w:szCs w:val="22"/>
                <w:lang w:eastAsia="en-US"/>
              </w:rPr>
            </w:pPr>
            <w:r>
              <w:rPr>
                <w:rFonts w:ascii="Times New Roman" w:eastAsia="Calibri" w:hAnsi="Times New Roman" w:cs="Times New Roman"/>
                <w:kern w:val="0"/>
                <w:szCs w:val="22"/>
                <w:lang w:eastAsia="en-US"/>
              </w:rPr>
              <w:t>ВСЕГО:</w:t>
            </w:r>
          </w:p>
        </w:tc>
        <w:tc>
          <w:tcPr>
            <w:tcW w:w="956"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17</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17</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985"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lang w:eastAsia="en-US"/>
              </w:rPr>
            </w:pPr>
            <w:r>
              <w:rPr>
                <w:rFonts w:ascii="Calibri" w:eastAsia="Calibri" w:hAnsi="Calibri" w:cs="Calibri"/>
                <w:color w:val="000000"/>
                <w:kern w:val="0"/>
                <w:sz w:val="22"/>
                <w:szCs w:val="22"/>
                <w:lang w:eastAsia="en-US"/>
              </w:rPr>
              <w:t>0</w:t>
            </w:r>
          </w:p>
        </w:tc>
      </w:tr>
      <w:tr w:rsidR="00CB0BCE">
        <w:trPr>
          <w:trHeight w:val="235"/>
        </w:trPr>
        <w:tc>
          <w:tcPr>
            <w:tcW w:w="9335" w:type="dxa"/>
            <w:gridSpan w:val="7"/>
            <w:shd w:val="clear" w:color="auto" w:fill="auto"/>
          </w:tcPr>
          <w:p w:rsidR="00CB0BCE" w:rsidRDefault="00CF0A19">
            <w:pPr>
              <w:widowControl/>
              <w:suppressAutoHyphens w:val="0"/>
              <w:rPr>
                <w:rFonts w:ascii="Times New Roman" w:eastAsia="Calibri" w:hAnsi="Times New Roman" w:cs="Times New Roman"/>
                <w:kern w:val="0"/>
                <w:szCs w:val="28"/>
                <w:lang w:eastAsia="en-US"/>
              </w:rPr>
            </w:pPr>
            <w:r>
              <w:rPr>
                <w:rFonts w:ascii="Times New Roman" w:eastAsia="Calibri" w:hAnsi="Times New Roman" w:cs="Times New Roman"/>
                <w:kern w:val="0"/>
                <w:szCs w:val="28"/>
                <w:lang w:eastAsia="en-US"/>
              </w:rPr>
              <w:t xml:space="preserve">1 – количество человек с ограниченными </w:t>
            </w:r>
            <w:r>
              <w:rPr>
                <w:rFonts w:ascii="Times New Roman" w:eastAsia="Calibri" w:hAnsi="Times New Roman" w:cs="Times New Roman"/>
                <w:kern w:val="0"/>
                <w:szCs w:val="28"/>
                <w:lang w:eastAsia="en-US"/>
              </w:rPr>
              <w:t>возможностями здоровья.</w:t>
            </w: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1758"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r>
      <w:tr w:rsidR="00CB0BCE">
        <w:trPr>
          <w:trHeight w:val="235"/>
        </w:trPr>
        <w:tc>
          <w:tcPr>
            <w:tcW w:w="5395" w:type="dxa"/>
            <w:gridSpan w:val="3"/>
            <w:shd w:val="clear" w:color="auto" w:fill="auto"/>
          </w:tcPr>
          <w:p w:rsidR="00CB0BCE" w:rsidRDefault="00CF0A19">
            <w:pPr>
              <w:widowControl/>
              <w:suppressAutoHyphens w:val="0"/>
              <w:rPr>
                <w:rFonts w:ascii="Times New Roman" w:eastAsia="Calibri" w:hAnsi="Times New Roman" w:cs="Times New Roman"/>
                <w:kern w:val="0"/>
                <w:szCs w:val="28"/>
                <w:lang w:eastAsia="en-US"/>
              </w:rPr>
            </w:pPr>
            <w:r>
              <w:rPr>
                <w:rFonts w:ascii="Times New Roman" w:eastAsia="Calibri" w:hAnsi="Times New Roman" w:cs="Times New Roman"/>
                <w:kern w:val="0"/>
                <w:szCs w:val="28"/>
                <w:lang w:eastAsia="en-US"/>
              </w:rPr>
              <w:lastRenderedPageBreak/>
              <w:t>2 – количество детей из городских школ.</w:t>
            </w: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Cs w:val="28"/>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Cs w:val="28"/>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Cs w:val="28"/>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Cs w:val="28"/>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1758"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r>
      <w:tr w:rsidR="00CB0BCE">
        <w:trPr>
          <w:trHeight w:val="239"/>
        </w:trPr>
        <w:tc>
          <w:tcPr>
            <w:tcW w:w="5395" w:type="dxa"/>
            <w:gridSpan w:val="3"/>
            <w:shd w:val="clear" w:color="auto" w:fill="auto"/>
          </w:tcPr>
          <w:p w:rsidR="00CB0BCE" w:rsidRDefault="00CF0A19">
            <w:pPr>
              <w:widowControl/>
              <w:suppressAutoHyphens w:val="0"/>
              <w:rPr>
                <w:rFonts w:ascii="Times New Roman" w:eastAsia="Calibri" w:hAnsi="Times New Roman" w:cs="Times New Roman"/>
                <w:kern w:val="0"/>
                <w:szCs w:val="28"/>
                <w:lang w:eastAsia="en-US"/>
              </w:rPr>
            </w:pPr>
            <w:r>
              <w:rPr>
                <w:rFonts w:ascii="Times New Roman" w:eastAsia="Calibri" w:hAnsi="Times New Roman" w:cs="Times New Roman"/>
                <w:kern w:val="0"/>
                <w:szCs w:val="28"/>
                <w:lang w:eastAsia="en-US"/>
              </w:rPr>
              <w:t>3 – количество детей из сельских школ.</w:t>
            </w: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Cs w:val="28"/>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Cs w:val="28"/>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Cs w:val="28"/>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Cs w:val="28"/>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985"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c>
          <w:tcPr>
            <w:tcW w:w="1758" w:type="dxa"/>
            <w:shd w:val="clear" w:color="auto" w:fill="auto"/>
          </w:tcPr>
          <w:p w:rsidR="00CB0BCE" w:rsidRDefault="00CB0BCE">
            <w:pPr>
              <w:widowControl/>
              <w:suppressAutoHyphens w:val="0"/>
              <w:snapToGrid w:val="0"/>
              <w:rPr>
                <w:rFonts w:ascii="Times New Roman" w:eastAsia="Calibri" w:hAnsi="Times New Roman" w:cs="Times New Roman"/>
                <w:kern w:val="0"/>
                <w:sz w:val="22"/>
                <w:szCs w:val="22"/>
                <w:lang w:eastAsia="en-US"/>
              </w:rPr>
            </w:pPr>
          </w:p>
        </w:tc>
      </w:tr>
    </w:tbl>
    <w:p w:rsidR="00CB0BCE" w:rsidRDefault="00CF0A19">
      <w:pPr>
        <w:widowControl/>
        <w:suppressAutoHyphens w:val="0"/>
        <w:contextualSpacing/>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Таблица 4. Количественные данные об участниках школьного этапа всероссийской олимпиады школьников </w:t>
      </w:r>
      <w:r>
        <w:rPr>
          <w:rFonts w:ascii="Times New Roman" w:eastAsia="Calibri" w:hAnsi="Times New Roman" w:cs="Times New Roman"/>
          <w:kern w:val="0"/>
          <w:sz w:val="28"/>
          <w:szCs w:val="28"/>
          <w:lang w:eastAsia="en-US"/>
        </w:rPr>
        <w:br/>
        <w:t>2019/20 учебном году</w:t>
      </w:r>
    </w:p>
    <w:p w:rsidR="00CB0BCE" w:rsidRDefault="00CB0BCE">
      <w:pPr>
        <w:widowControl/>
        <w:suppressAutoHyphens w:val="0"/>
        <w:contextualSpacing/>
        <w:rPr>
          <w:rFonts w:ascii="Times New Roman" w:eastAsia="Calibri" w:hAnsi="Times New Roman" w:cs="Times New Roman"/>
          <w:kern w:val="0"/>
          <w:sz w:val="28"/>
          <w:szCs w:val="28"/>
          <w:lang w:eastAsia="en-US"/>
        </w:rPr>
      </w:pPr>
    </w:p>
    <w:tbl>
      <w:tblPr>
        <w:tblW w:w="16028" w:type="dxa"/>
        <w:tblInd w:w="-5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828"/>
        <w:gridCol w:w="1417"/>
        <w:gridCol w:w="150"/>
        <w:gridCol w:w="1268"/>
        <w:gridCol w:w="1417"/>
        <w:gridCol w:w="1255"/>
        <w:gridCol w:w="163"/>
        <w:gridCol w:w="1452"/>
        <w:gridCol w:w="1453"/>
        <w:gridCol w:w="1453"/>
        <w:gridCol w:w="2172"/>
      </w:tblGrid>
      <w:tr w:rsidR="00CB0BCE">
        <w:trPr>
          <w:trHeight w:val="960"/>
        </w:trPr>
        <w:tc>
          <w:tcPr>
            <w:tcW w:w="3828" w:type="dxa"/>
            <w:vMerge w:val="restart"/>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spacing w:line="276" w:lineRule="auto"/>
              <w:rPr>
                <w:rFonts w:ascii="Times New Roman" w:eastAsia="Calibri" w:hAnsi="Times New Roman" w:cs="Times New Roman"/>
                <w:kern w:val="0"/>
                <w:sz w:val="28"/>
                <w:szCs w:val="22"/>
                <w:lang w:eastAsia="en-US"/>
              </w:rPr>
            </w:pPr>
            <w:r>
              <w:rPr>
                <w:rFonts w:ascii="Times New Roman" w:eastAsia="Calibri" w:hAnsi="Times New Roman" w:cs="Times New Roman"/>
                <w:kern w:val="0"/>
                <w:sz w:val="28"/>
                <w:szCs w:val="22"/>
                <w:lang w:eastAsia="en-US"/>
              </w:rPr>
              <w:t xml:space="preserve">Общее количество обучающихся </w:t>
            </w:r>
          </w:p>
          <w:p w:rsidR="00CB0BCE" w:rsidRDefault="00CF0A19">
            <w:pPr>
              <w:widowControl/>
              <w:suppressAutoHyphens w:val="0"/>
              <w:spacing w:line="276" w:lineRule="auto"/>
              <w:rPr>
                <w:rFonts w:ascii="Times New Roman" w:eastAsia="Calibri" w:hAnsi="Times New Roman" w:cs="Times New Roman"/>
                <w:kern w:val="0"/>
                <w:sz w:val="28"/>
                <w:szCs w:val="22"/>
                <w:lang w:eastAsia="en-US"/>
              </w:rPr>
            </w:pPr>
            <w:r>
              <w:rPr>
                <w:rFonts w:ascii="Times New Roman" w:eastAsia="Calibri" w:hAnsi="Times New Roman" w:cs="Times New Roman"/>
                <w:kern w:val="0"/>
                <w:sz w:val="28"/>
                <w:szCs w:val="22"/>
                <w:lang w:eastAsia="en-US"/>
              </w:rPr>
              <w:t xml:space="preserve">в 5–11 классах </w:t>
            </w:r>
          </w:p>
          <w:p w:rsidR="00CB0BCE" w:rsidRDefault="00CF0A19">
            <w:pPr>
              <w:widowControl/>
              <w:suppressAutoHyphens w:val="0"/>
              <w:spacing w:line="276" w:lineRule="auto"/>
              <w:rPr>
                <w:rFonts w:ascii="Times New Roman" w:eastAsia="Calibri" w:hAnsi="Times New Roman" w:cs="Times New Roman"/>
                <w:kern w:val="0"/>
                <w:sz w:val="22"/>
                <w:szCs w:val="22"/>
                <w:lang w:eastAsia="en-US"/>
              </w:rPr>
            </w:pPr>
            <w:r>
              <w:rPr>
                <w:rFonts w:ascii="Times New Roman" w:eastAsia="Calibri" w:hAnsi="Times New Roman" w:cs="Times New Roman"/>
                <w:kern w:val="0"/>
                <w:sz w:val="28"/>
                <w:szCs w:val="22"/>
                <w:lang w:eastAsia="en-US"/>
              </w:rPr>
              <w:t>(чел.)</w:t>
            </w:r>
          </w:p>
        </w:tc>
        <w:tc>
          <w:tcPr>
            <w:tcW w:w="5670" w:type="dxa"/>
            <w:gridSpan w:val="6"/>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spacing w:after="200" w:line="276" w:lineRule="auto"/>
              <w:jc w:val="center"/>
              <w:rPr>
                <w:rFonts w:ascii="Times New Roman" w:eastAsia="Calibri" w:hAnsi="Times New Roman" w:cs="Times New Roman"/>
                <w:kern w:val="0"/>
                <w:sz w:val="28"/>
                <w:szCs w:val="28"/>
                <w:lang w:eastAsia="en-US"/>
              </w:rPr>
            </w:pPr>
            <w:bookmarkStart w:id="1" w:name="RANGE!C4"/>
            <w:r>
              <w:rPr>
                <w:rFonts w:ascii="Times New Roman" w:eastAsia="Calibri" w:hAnsi="Times New Roman" w:cs="Times New Roman"/>
                <w:kern w:val="0"/>
                <w:sz w:val="28"/>
                <w:szCs w:val="28"/>
                <w:lang w:eastAsia="en-US"/>
              </w:rPr>
              <w:t xml:space="preserve">Кол-во участников </w:t>
            </w:r>
            <w:r>
              <w:rPr>
                <w:rFonts w:ascii="Times New Roman" w:eastAsia="Calibri" w:hAnsi="Times New Roman" w:cs="Times New Roman"/>
                <w:kern w:val="0"/>
                <w:sz w:val="28"/>
                <w:szCs w:val="28"/>
                <w:lang w:eastAsia="en-US"/>
              </w:rPr>
              <w:br/>
              <w:t>(чел.)</w:t>
            </w:r>
            <w:bookmarkEnd w:id="1"/>
            <w:r>
              <w:rPr>
                <w:rFonts w:ascii="Times New Roman" w:eastAsia="Calibri" w:hAnsi="Times New Roman" w:cs="Times New Roman"/>
                <w:b/>
                <w:kern w:val="0"/>
                <w:sz w:val="28"/>
                <w:szCs w:val="28"/>
                <w:lang w:eastAsia="en-US"/>
              </w:rPr>
              <w:t>*</w:t>
            </w:r>
          </w:p>
        </w:tc>
        <w:tc>
          <w:tcPr>
            <w:tcW w:w="6530" w:type="dxa"/>
            <w:gridSpan w:val="4"/>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widowControl/>
              <w:suppressAutoHyphens w:val="0"/>
              <w:spacing w:after="200" w:line="276" w:lineRule="auto"/>
              <w:jc w:val="center"/>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Кол-во победителей</w:t>
            </w:r>
            <w:r>
              <w:rPr>
                <w:rFonts w:ascii="Times New Roman" w:eastAsia="Calibri" w:hAnsi="Times New Roman" w:cs="Times New Roman"/>
                <w:kern w:val="0"/>
                <w:sz w:val="28"/>
                <w:szCs w:val="28"/>
                <w:lang w:eastAsia="en-US"/>
              </w:rPr>
              <w:br/>
              <w:t>и призеров (чел.)</w:t>
            </w:r>
          </w:p>
        </w:tc>
      </w:tr>
      <w:tr w:rsidR="00CB0BCE">
        <w:trPr>
          <w:trHeight w:val="459"/>
        </w:trPr>
        <w:tc>
          <w:tcPr>
            <w:tcW w:w="3828" w:type="dxa"/>
            <w:vMerge/>
            <w:tcBorders>
              <w:top w:val="single" w:sz="4" w:space="0" w:color="000000"/>
              <w:left w:val="single" w:sz="4" w:space="0" w:color="000000"/>
              <w:bottom w:val="single" w:sz="4" w:space="0" w:color="000000"/>
            </w:tcBorders>
            <w:shd w:val="clear" w:color="auto" w:fill="auto"/>
          </w:tcPr>
          <w:p w:rsidR="00CB0BCE" w:rsidRDefault="00CB0BCE">
            <w:pPr>
              <w:widowControl/>
              <w:suppressAutoHyphens w:val="0"/>
              <w:snapToGrid w:val="0"/>
              <w:spacing w:after="200" w:line="276" w:lineRule="auto"/>
              <w:rPr>
                <w:rFonts w:ascii="Times New Roman" w:eastAsia="Calibri" w:hAnsi="Times New Roman" w:cs="Times New Roman"/>
                <w:kern w:val="0"/>
                <w:sz w:val="22"/>
                <w:szCs w:val="22"/>
                <w:lang w:eastAsia="en-US"/>
              </w:rPr>
            </w:pPr>
          </w:p>
        </w:tc>
        <w:tc>
          <w:tcPr>
            <w:tcW w:w="1417"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spacing w:after="200" w:line="276" w:lineRule="auto"/>
              <w:jc w:val="center"/>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всего</w:t>
            </w:r>
          </w:p>
        </w:tc>
        <w:tc>
          <w:tcPr>
            <w:tcW w:w="1418" w:type="dxa"/>
            <w:gridSpan w:val="2"/>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spacing w:after="200" w:line="276" w:lineRule="auto"/>
              <w:jc w:val="center"/>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w:t>
            </w:r>
          </w:p>
        </w:tc>
        <w:tc>
          <w:tcPr>
            <w:tcW w:w="1417"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spacing w:after="200" w:line="276" w:lineRule="auto"/>
              <w:jc w:val="center"/>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w:t>
            </w:r>
          </w:p>
        </w:tc>
        <w:tc>
          <w:tcPr>
            <w:tcW w:w="1418" w:type="dxa"/>
            <w:gridSpan w:val="2"/>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spacing w:after="200" w:line="276" w:lineRule="auto"/>
              <w:jc w:val="center"/>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w:t>
            </w:r>
          </w:p>
        </w:tc>
        <w:tc>
          <w:tcPr>
            <w:tcW w:w="1452"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spacing w:after="200" w:line="276" w:lineRule="auto"/>
              <w:jc w:val="center"/>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всего</w:t>
            </w:r>
          </w:p>
        </w:tc>
        <w:tc>
          <w:tcPr>
            <w:tcW w:w="1453"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spacing w:after="200" w:line="276" w:lineRule="auto"/>
              <w:jc w:val="center"/>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w:t>
            </w:r>
          </w:p>
        </w:tc>
        <w:tc>
          <w:tcPr>
            <w:tcW w:w="1453" w:type="dxa"/>
            <w:tcBorders>
              <w:top w:val="single" w:sz="4" w:space="0" w:color="000000"/>
              <w:left w:val="single" w:sz="4" w:space="0" w:color="000000"/>
              <w:bottom w:val="single" w:sz="4" w:space="0" w:color="000000"/>
            </w:tcBorders>
            <w:shd w:val="clear" w:color="auto" w:fill="auto"/>
          </w:tcPr>
          <w:p w:rsidR="00CB0BCE" w:rsidRDefault="00CF0A19">
            <w:pPr>
              <w:widowControl/>
              <w:suppressAutoHyphens w:val="0"/>
              <w:spacing w:after="200" w:line="276" w:lineRule="auto"/>
              <w:jc w:val="center"/>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widowControl/>
              <w:suppressAutoHyphens w:val="0"/>
              <w:spacing w:after="200" w:line="276" w:lineRule="auto"/>
              <w:jc w:val="center"/>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w:t>
            </w:r>
          </w:p>
        </w:tc>
      </w:tr>
      <w:tr w:rsidR="00CB0BCE">
        <w:trPr>
          <w:trHeight w:val="441"/>
        </w:trPr>
        <w:tc>
          <w:tcPr>
            <w:tcW w:w="3828"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sz w:val="28"/>
                <w:szCs w:val="28"/>
                <w:lang w:eastAsia="en-US"/>
              </w:rPr>
            </w:pPr>
            <w:r>
              <w:rPr>
                <w:rFonts w:ascii="Calibri" w:eastAsia="Calibri" w:hAnsi="Calibri" w:cs="Calibri"/>
                <w:color w:val="000000"/>
                <w:kern w:val="0"/>
                <w:sz w:val="28"/>
                <w:szCs w:val="28"/>
                <w:lang w:eastAsia="en-US"/>
              </w:rPr>
              <w:t>310</w:t>
            </w:r>
          </w:p>
        </w:tc>
        <w:tc>
          <w:tcPr>
            <w:tcW w:w="1417"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sz w:val="28"/>
                <w:szCs w:val="28"/>
                <w:lang w:eastAsia="en-US"/>
              </w:rPr>
            </w:pPr>
            <w:r>
              <w:rPr>
                <w:rFonts w:ascii="Calibri" w:eastAsia="Calibri" w:hAnsi="Calibri" w:cs="Calibri"/>
                <w:color w:val="000000"/>
                <w:kern w:val="0"/>
                <w:sz w:val="28"/>
                <w:szCs w:val="28"/>
                <w:lang w:eastAsia="en-US"/>
              </w:rPr>
              <w:t>145</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sz w:val="28"/>
                <w:szCs w:val="28"/>
                <w:lang w:eastAsia="en-US"/>
              </w:rPr>
            </w:pPr>
            <w:r>
              <w:rPr>
                <w:rFonts w:ascii="Calibri" w:eastAsia="Calibri" w:hAnsi="Calibri" w:cs="Calibri"/>
                <w:color w:val="000000"/>
                <w:kern w:val="0"/>
                <w:sz w:val="28"/>
                <w:szCs w:val="28"/>
                <w:lang w:eastAsia="en-US"/>
              </w:rPr>
              <w:t>1</w:t>
            </w:r>
          </w:p>
        </w:tc>
        <w:tc>
          <w:tcPr>
            <w:tcW w:w="1417"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sz w:val="28"/>
                <w:szCs w:val="28"/>
                <w:lang w:eastAsia="en-US"/>
              </w:rPr>
            </w:pPr>
            <w:r>
              <w:rPr>
                <w:rFonts w:ascii="Calibri" w:eastAsia="Calibri" w:hAnsi="Calibri" w:cs="Calibri"/>
                <w:color w:val="000000"/>
                <w:kern w:val="0"/>
                <w:sz w:val="28"/>
                <w:szCs w:val="28"/>
                <w:lang w:eastAsia="en-US"/>
              </w:rPr>
              <w:t>145</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sz w:val="28"/>
                <w:szCs w:val="28"/>
                <w:lang w:eastAsia="en-US"/>
              </w:rPr>
            </w:pPr>
            <w:r>
              <w:rPr>
                <w:rFonts w:ascii="Calibri" w:eastAsia="Calibri" w:hAnsi="Calibri" w:cs="Calibri"/>
                <w:color w:val="000000"/>
                <w:kern w:val="0"/>
                <w:sz w:val="28"/>
                <w:szCs w:val="28"/>
                <w:lang w:eastAsia="en-US"/>
              </w:rPr>
              <w:t>0</w:t>
            </w:r>
          </w:p>
        </w:tc>
        <w:tc>
          <w:tcPr>
            <w:tcW w:w="1452"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sz w:val="28"/>
                <w:szCs w:val="28"/>
                <w:lang w:eastAsia="en-US"/>
              </w:rPr>
            </w:pPr>
            <w:r>
              <w:rPr>
                <w:rFonts w:ascii="Calibri" w:eastAsia="Calibri" w:hAnsi="Calibri" w:cs="Calibri"/>
                <w:color w:val="000000"/>
                <w:kern w:val="0"/>
                <w:sz w:val="28"/>
                <w:szCs w:val="28"/>
                <w:lang w:eastAsia="en-US"/>
              </w:rPr>
              <w:t>47</w:t>
            </w:r>
          </w:p>
        </w:tc>
        <w:tc>
          <w:tcPr>
            <w:tcW w:w="1453"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sz w:val="28"/>
                <w:szCs w:val="28"/>
                <w:lang w:eastAsia="en-US"/>
              </w:rPr>
            </w:pPr>
            <w:r>
              <w:rPr>
                <w:rFonts w:ascii="Calibri" w:eastAsia="Calibri" w:hAnsi="Calibri" w:cs="Calibri"/>
                <w:color w:val="000000"/>
                <w:kern w:val="0"/>
                <w:sz w:val="28"/>
                <w:szCs w:val="28"/>
                <w:lang w:eastAsia="en-US"/>
              </w:rPr>
              <w:t>1</w:t>
            </w:r>
          </w:p>
        </w:tc>
        <w:tc>
          <w:tcPr>
            <w:tcW w:w="1453" w:type="dxa"/>
            <w:tcBorders>
              <w:top w:val="single" w:sz="4" w:space="0" w:color="000000"/>
              <w:left w:val="single" w:sz="4" w:space="0" w:color="000000"/>
              <w:bottom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sz w:val="28"/>
                <w:szCs w:val="28"/>
                <w:lang w:eastAsia="en-US"/>
              </w:rPr>
            </w:pPr>
            <w:r>
              <w:rPr>
                <w:rFonts w:ascii="Calibri" w:eastAsia="Calibri" w:hAnsi="Calibri" w:cs="Calibri"/>
                <w:color w:val="000000"/>
                <w:kern w:val="0"/>
                <w:sz w:val="28"/>
                <w:szCs w:val="28"/>
                <w:lang w:eastAsia="en-US"/>
              </w:rPr>
              <w:t>47</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BCE" w:rsidRDefault="00CF0A19">
            <w:pPr>
              <w:widowControl/>
              <w:suppressAutoHyphens w:val="0"/>
              <w:spacing w:after="200" w:line="276" w:lineRule="auto"/>
              <w:jc w:val="center"/>
              <w:rPr>
                <w:rFonts w:ascii="Calibri" w:eastAsia="Calibri" w:hAnsi="Calibri" w:cs="Calibri"/>
                <w:color w:val="000000"/>
                <w:kern w:val="0"/>
                <w:sz w:val="28"/>
                <w:szCs w:val="28"/>
                <w:lang w:eastAsia="en-US"/>
              </w:rPr>
            </w:pPr>
            <w:r>
              <w:rPr>
                <w:rFonts w:ascii="Calibri" w:eastAsia="Calibri" w:hAnsi="Calibri" w:cs="Calibri"/>
                <w:color w:val="000000"/>
                <w:kern w:val="0"/>
                <w:sz w:val="28"/>
                <w:szCs w:val="28"/>
                <w:lang w:eastAsia="en-US"/>
              </w:rPr>
              <w:t>0</w:t>
            </w:r>
          </w:p>
        </w:tc>
      </w:tr>
      <w:tr w:rsidR="00CB0BCE">
        <w:trPr>
          <w:trHeight w:val="177"/>
        </w:trPr>
        <w:tc>
          <w:tcPr>
            <w:tcW w:w="9335" w:type="dxa"/>
            <w:gridSpan w:val="6"/>
            <w:shd w:val="clear" w:color="auto" w:fill="auto"/>
          </w:tcPr>
          <w:p w:rsidR="00CB0BCE" w:rsidRDefault="00CF0A19">
            <w:pPr>
              <w:widowControl/>
              <w:suppressAutoHyphens w:val="0"/>
              <w:rPr>
                <w:rFonts w:ascii="Times New Roman" w:eastAsia="Calibri" w:hAnsi="Times New Roman" w:cs="Times New Roman"/>
                <w:kern w:val="0"/>
                <w:szCs w:val="28"/>
                <w:lang w:eastAsia="en-US"/>
              </w:rPr>
            </w:pPr>
            <w:r>
              <w:rPr>
                <w:rFonts w:ascii="Times New Roman" w:eastAsia="Calibri" w:hAnsi="Times New Roman" w:cs="Times New Roman"/>
                <w:kern w:val="0"/>
                <w:szCs w:val="28"/>
                <w:lang w:eastAsia="en-US"/>
              </w:rPr>
              <w:t>1 – количество человек с ограниченными возможностями здоровья.</w:t>
            </w:r>
          </w:p>
        </w:tc>
        <w:tc>
          <w:tcPr>
            <w:tcW w:w="6693" w:type="dxa"/>
            <w:gridSpan w:val="5"/>
            <w:shd w:val="clear" w:color="auto" w:fill="auto"/>
            <w:tcMar>
              <w:left w:w="0" w:type="dxa"/>
              <w:right w:w="0" w:type="dxa"/>
            </w:tcMar>
          </w:tcPr>
          <w:p w:rsidR="00CB0BCE" w:rsidRDefault="00CB0BCE">
            <w:pPr>
              <w:snapToGrid w:val="0"/>
              <w:rPr>
                <w:rFonts w:ascii="Times New Roman" w:eastAsia="Calibri" w:hAnsi="Times New Roman" w:cs="Times New Roman"/>
                <w:kern w:val="0"/>
                <w:szCs w:val="28"/>
                <w:lang w:eastAsia="en-US"/>
              </w:rPr>
            </w:pPr>
          </w:p>
        </w:tc>
      </w:tr>
      <w:tr w:rsidR="00CB0BCE">
        <w:trPr>
          <w:trHeight w:val="333"/>
        </w:trPr>
        <w:tc>
          <w:tcPr>
            <w:tcW w:w="5395" w:type="dxa"/>
            <w:gridSpan w:val="3"/>
            <w:shd w:val="clear" w:color="auto" w:fill="auto"/>
          </w:tcPr>
          <w:p w:rsidR="00CB0BCE" w:rsidRDefault="00CF0A19">
            <w:pPr>
              <w:widowControl/>
              <w:suppressAutoHyphens w:val="0"/>
              <w:rPr>
                <w:rFonts w:ascii="Times New Roman" w:eastAsia="Calibri" w:hAnsi="Times New Roman" w:cs="Times New Roman"/>
                <w:kern w:val="0"/>
                <w:szCs w:val="28"/>
                <w:lang w:eastAsia="en-US"/>
              </w:rPr>
            </w:pPr>
            <w:r>
              <w:rPr>
                <w:rFonts w:ascii="Times New Roman" w:eastAsia="Calibri" w:hAnsi="Times New Roman" w:cs="Times New Roman"/>
                <w:kern w:val="0"/>
                <w:szCs w:val="28"/>
                <w:lang w:eastAsia="en-US"/>
              </w:rPr>
              <w:t>2 – количество детей</w:t>
            </w:r>
            <w:r>
              <w:rPr>
                <w:rFonts w:ascii="Times New Roman" w:eastAsia="Calibri" w:hAnsi="Times New Roman" w:cs="Times New Roman"/>
                <w:kern w:val="0"/>
                <w:szCs w:val="28"/>
                <w:lang w:eastAsia="en-US"/>
              </w:rPr>
              <w:t xml:space="preserve"> из городских школ.</w:t>
            </w:r>
          </w:p>
        </w:tc>
        <w:tc>
          <w:tcPr>
            <w:tcW w:w="10633" w:type="dxa"/>
            <w:gridSpan w:val="8"/>
            <w:shd w:val="clear" w:color="auto" w:fill="auto"/>
            <w:tcMar>
              <w:left w:w="0" w:type="dxa"/>
              <w:right w:w="0" w:type="dxa"/>
            </w:tcMar>
          </w:tcPr>
          <w:p w:rsidR="00CB0BCE" w:rsidRDefault="00CB0BCE">
            <w:pPr>
              <w:snapToGrid w:val="0"/>
              <w:rPr>
                <w:rFonts w:ascii="Times New Roman" w:eastAsia="Calibri" w:hAnsi="Times New Roman" w:cs="Times New Roman"/>
                <w:kern w:val="0"/>
                <w:szCs w:val="28"/>
                <w:lang w:eastAsia="en-US"/>
              </w:rPr>
            </w:pPr>
          </w:p>
        </w:tc>
      </w:tr>
      <w:tr w:rsidR="00CB0BCE">
        <w:trPr>
          <w:trHeight w:val="281"/>
        </w:trPr>
        <w:tc>
          <w:tcPr>
            <w:tcW w:w="5395" w:type="dxa"/>
            <w:gridSpan w:val="3"/>
            <w:shd w:val="clear" w:color="auto" w:fill="auto"/>
          </w:tcPr>
          <w:p w:rsidR="00CB0BCE" w:rsidRDefault="00CF0A19">
            <w:pPr>
              <w:widowControl/>
              <w:suppressAutoHyphens w:val="0"/>
              <w:rPr>
                <w:rFonts w:ascii="Times New Roman" w:eastAsia="Calibri" w:hAnsi="Times New Roman" w:cs="Times New Roman"/>
                <w:kern w:val="0"/>
                <w:szCs w:val="28"/>
                <w:lang w:eastAsia="en-US"/>
              </w:rPr>
            </w:pPr>
            <w:r>
              <w:rPr>
                <w:rFonts w:ascii="Times New Roman" w:eastAsia="Calibri" w:hAnsi="Times New Roman" w:cs="Times New Roman"/>
                <w:kern w:val="0"/>
                <w:szCs w:val="28"/>
                <w:lang w:eastAsia="en-US"/>
              </w:rPr>
              <w:t>3 – количество детей из сельских школ.</w:t>
            </w:r>
          </w:p>
        </w:tc>
        <w:tc>
          <w:tcPr>
            <w:tcW w:w="10633" w:type="dxa"/>
            <w:gridSpan w:val="8"/>
            <w:shd w:val="clear" w:color="auto" w:fill="auto"/>
            <w:tcMar>
              <w:left w:w="0" w:type="dxa"/>
              <w:right w:w="0" w:type="dxa"/>
            </w:tcMar>
          </w:tcPr>
          <w:p w:rsidR="00CB0BCE" w:rsidRDefault="00CB0BCE">
            <w:pPr>
              <w:snapToGrid w:val="0"/>
              <w:rPr>
                <w:rFonts w:ascii="Times New Roman" w:eastAsia="Calibri" w:hAnsi="Times New Roman" w:cs="Times New Roman"/>
                <w:kern w:val="0"/>
                <w:szCs w:val="28"/>
                <w:lang w:eastAsia="en-US"/>
              </w:rPr>
            </w:pPr>
          </w:p>
        </w:tc>
      </w:tr>
    </w:tbl>
    <w:p w:rsidR="00CB0BCE" w:rsidRDefault="00CF0A19">
      <w:pPr>
        <w:widowControl/>
        <w:suppressAutoHyphens w:val="0"/>
        <w:contextualSpacing/>
        <w:rPr>
          <w:rFonts w:ascii="Times New Roman" w:eastAsia="Calibri" w:hAnsi="Times New Roman" w:cs="Times New Roman"/>
          <w:kern w:val="0"/>
          <w:szCs w:val="28"/>
          <w:lang w:eastAsia="en-US"/>
        </w:rPr>
      </w:pPr>
      <w:r>
        <w:rPr>
          <w:rFonts w:ascii="Times New Roman" w:eastAsia="Calibri" w:hAnsi="Times New Roman" w:cs="Times New Roman"/>
          <w:kern w:val="0"/>
          <w:szCs w:val="28"/>
          <w:lang w:eastAsia="en-US"/>
        </w:rPr>
        <w:t>* Обучающийся, принявший участие в данном этапе олимпиады по нескольким предметам, учитывается 1 раз.</w:t>
      </w:r>
    </w:p>
    <w:p w:rsidR="00CB0BCE" w:rsidRDefault="00CB0BCE">
      <w:pPr>
        <w:widowControl/>
        <w:suppressAutoHyphens w:val="0"/>
        <w:contextualSpacing/>
        <w:rPr>
          <w:rFonts w:ascii="Times New Roman" w:eastAsia="Calibri" w:hAnsi="Times New Roman" w:cs="Times New Roman"/>
          <w:kern w:val="0"/>
          <w:szCs w:val="28"/>
          <w:lang w:eastAsia="en-US"/>
        </w:rPr>
      </w:pPr>
    </w:p>
    <w:p w:rsidR="00CB0BCE" w:rsidRDefault="00CF0A19">
      <w:pPr>
        <w:pStyle w:val="af0"/>
        <w:widowControl/>
        <w:suppressAutoHyphens w:val="0"/>
        <w:ind w:left="0"/>
        <w:contextualSpacing/>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На муниципальный этап прошли по рейтингу 12 человек.</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Литература (5 человек): </w:t>
      </w:r>
      <w:r>
        <w:rPr>
          <w:rFonts w:ascii="Times New Roman" w:eastAsia="Times New Roman" w:hAnsi="Times New Roman" w:cs="Times New Roman"/>
          <w:sz w:val="28"/>
          <w:szCs w:val="28"/>
          <w:lang w:eastAsia="ru-RU"/>
        </w:rPr>
        <w:t>Цинарева Виктория 7а, Кузнецов Роман 7а, Лукаш Яна 7а,Панова Валерия 7б, Брюханова Ирина 8а. Русский язык (3 человека): Рубинкович Татьяна 9б, Сульдина Надежда 11а, Власова Полина 11а. Технология (2 человека): Гуляева Валерия 10а. Круглова Юлия 10а. Общест</w:t>
      </w:r>
      <w:r>
        <w:rPr>
          <w:rFonts w:ascii="Times New Roman" w:eastAsia="Times New Roman" w:hAnsi="Times New Roman" w:cs="Times New Roman"/>
          <w:sz w:val="28"/>
          <w:szCs w:val="28"/>
          <w:lang w:eastAsia="ru-RU"/>
        </w:rPr>
        <w:t>вознание (1 человек):Мимоходова Анна 8б. История (1 человек): Зазнобина Елена 10а. Но из-за отсутствия транспорта и опасной ситуации на дороге(бездорожье) не смогли поучаствовать в муниципальном этапе.</w:t>
      </w:r>
    </w:p>
    <w:p w:rsidR="00CB0BCE" w:rsidRDefault="00CB0BCE">
      <w:pPr>
        <w:widowControl/>
        <w:suppressAutoHyphens w:val="0"/>
        <w:contextualSpacing/>
        <w:rPr>
          <w:rFonts w:ascii="Times New Roman" w:eastAsia="Calibri" w:hAnsi="Times New Roman" w:cs="Times New Roman"/>
          <w:kern w:val="0"/>
          <w:sz w:val="28"/>
          <w:szCs w:val="28"/>
          <w:lang w:eastAsia="en-US"/>
        </w:rPr>
      </w:pPr>
    </w:p>
    <w:p w:rsidR="00CB0BCE" w:rsidRDefault="00CB0BCE">
      <w:pPr>
        <w:tabs>
          <w:tab w:val="left" w:pos="960"/>
        </w:tabs>
        <w:spacing w:line="360" w:lineRule="auto"/>
        <w:jc w:val="both"/>
        <w:rPr>
          <w:rFonts w:ascii="Times New Roman" w:eastAsia="Calibri" w:hAnsi="Times New Roman" w:cs="Times New Roman"/>
          <w:i/>
          <w:kern w:val="0"/>
          <w:sz w:val="28"/>
          <w:szCs w:val="28"/>
          <w:lang w:eastAsia="en-US"/>
        </w:rPr>
      </w:pPr>
    </w:p>
    <w:p w:rsidR="00CB0BCE" w:rsidRDefault="00CB0BCE">
      <w:pPr>
        <w:tabs>
          <w:tab w:val="left" w:pos="960"/>
        </w:tabs>
        <w:spacing w:line="360" w:lineRule="auto"/>
        <w:jc w:val="both"/>
        <w:rPr>
          <w:rFonts w:ascii="Times New Roman" w:hAnsi="Times New Roman" w:cs="Times New Roman"/>
          <w:i/>
          <w:sz w:val="28"/>
          <w:szCs w:val="28"/>
        </w:rPr>
      </w:pPr>
    </w:p>
    <w:p w:rsidR="00CB0BCE" w:rsidRDefault="00CB0BCE">
      <w:pPr>
        <w:tabs>
          <w:tab w:val="left" w:pos="960"/>
        </w:tabs>
        <w:spacing w:line="360" w:lineRule="auto"/>
        <w:jc w:val="both"/>
        <w:rPr>
          <w:rFonts w:ascii="Times New Roman" w:hAnsi="Times New Roman" w:cs="Times New Roman"/>
          <w:i/>
          <w:sz w:val="28"/>
          <w:szCs w:val="28"/>
        </w:rPr>
      </w:pPr>
    </w:p>
    <w:p w:rsidR="00CB0BCE" w:rsidRDefault="00CB0BCE">
      <w:pPr>
        <w:tabs>
          <w:tab w:val="left" w:pos="960"/>
        </w:tabs>
        <w:spacing w:line="360" w:lineRule="auto"/>
        <w:jc w:val="both"/>
        <w:rPr>
          <w:rFonts w:ascii="Times New Roman" w:hAnsi="Times New Roman" w:cs="Times New Roman"/>
          <w:i/>
          <w:sz w:val="28"/>
          <w:szCs w:val="28"/>
        </w:rPr>
      </w:pPr>
    </w:p>
    <w:p w:rsidR="00CB0BCE" w:rsidRDefault="00CB0BCE">
      <w:pPr>
        <w:tabs>
          <w:tab w:val="left" w:pos="960"/>
        </w:tabs>
        <w:spacing w:line="360" w:lineRule="auto"/>
        <w:jc w:val="both"/>
        <w:rPr>
          <w:rFonts w:ascii="Times New Roman" w:hAnsi="Times New Roman" w:cs="Times New Roman"/>
          <w:i/>
          <w:sz w:val="28"/>
          <w:szCs w:val="28"/>
        </w:rPr>
      </w:pPr>
    </w:p>
    <w:p w:rsidR="00CB0BCE" w:rsidRDefault="00CB0BCE">
      <w:pPr>
        <w:tabs>
          <w:tab w:val="left" w:pos="960"/>
        </w:tabs>
        <w:spacing w:line="360" w:lineRule="auto"/>
        <w:jc w:val="both"/>
        <w:rPr>
          <w:rFonts w:ascii="Times New Roman" w:hAnsi="Times New Roman" w:cs="Times New Roman"/>
          <w:i/>
          <w:sz w:val="28"/>
          <w:szCs w:val="28"/>
        </w:rPr>
      </w:pPr>
    </w:p>
    <w:p w:rsidR="00CB0BCE" w:rsidRDefault="00CF0A19">
      <w:pPr>
        <w:pStyle w:val="af2"/>
        <w:spacing w:line="360" w:lineRule="auto"/>
        <w:jc w:val="both"/>
        <w:rPr>
          <w:rFonts w:ascii="Times New Roman" w:hAnsi="Times New Roman" w:cs="Times New Roman"/>
          <w:b/>
          <w:sz w:val="28"/>
          <w:szCs w:val="28"/>
        </w:rPr>
      </w:pPr>
      <w:r>
        <w:rPr>
          <w:rFonts w:ascii="Times New Roman" w:hAnsi="Times New Roman" w:cs="Times New Roman"/>
          <w:b/>
          <w:sz w:val="28"/>
          <w:szCs w:val="28"/>
        </w:rPr>
        <w:t>б) Интенсивные  школы</w:t>
      </w:r>
    </w:p>
    <w:p w:rsidR="00CB0BCE" w:rsidRDefault="00CF0A19">
      <w:pPr>
        <w:pStyle w:val="ae"/>
        <w:snapToGrid w:val="0"/>
        <w:spacing w:line="36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Участие ОД в интенсивных </w:t>
      </w:r>
      <w:r>
        <w:rPr>
          <w:rFonts w:ascii="Times New Roman" w:hAnsi="Times New Roman" w:cs="Times New Roman"/>
          <w:b/>
          <w:i/>
          <w:color w:val="000000"/>
          <w:sz w:val="28"/>
          <w:szCs w:val="28"/>
        </w:rPr>
        <w:t>школах и профильных летних сменах</w:t>
      </w:r>
    </w:p>
    <w:tbl>
      <w:tblPr>
        <w:tblW w:w="14398"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8"/>
      </w:tblGrid>
      <w:tr w:rsidR="00CB0BCE">
        <w:trPr>
          <w:trHeight w:val="398"/>
        </w:trPr>
        <w:tc>
          <w:tcPr>
            <w:tcW w:w="14398"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rPr>
                <w:rFonts w:ascii="Times New Roman" w:hAnsi="Times New Roman" w:cs="Times New Roman"/>
                <w:b/>
                <w:sz w:val="28"/>
                <w:szCs w:val="28"/>
              </w:rPr>
            </w:pPr>
            <w:r>
              <w:rPr>
                <w:rFonts w:ascii="Times New Roman" w:hAnsi="Times New Roman" w:cs="Times New Roman"/>
                <w:b/>
                <w:sz w:val="28"/>
                <w:szCs w:val="28"/>
              </w:rPr>
              <w:t>Дистанционная школа «Юный исследователь» (г.Красноярск, «Краевой дворец пионеров и школьников»)</w:t>
            </w:r>
          </w:p>
        </w:tc>
      </w:tr>
      <w:tr w:rsidR="00CB0BCE">
        <w:trPr>
          <w:trHeight w:val="267"/>
        </w:trPr>
        <w:tc>
          <w:tcPr>
            <w:tcW w:w="14398"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spacing w:line="360" w:lineRule="auto"/>
              <w:jc w:val="both"/>
              <w:rPr>
                <w:rFonts w:ascii="Times New Roman" w:hAnsi="Times New Roman" w:cs="Times New Roman"/>
                <w:b/>
                <w:sz w:val="28"/>
                <w:szCs w:val="28"/>
              </w:rPr>
            </w:pPr>
            <w:r>
              <w:rPr>
                <w:rFonts w:ascii="Times New Roman" w:hAnsi="Times New Roman" w:cs="Times New Roman"/>
                <w:sz w:val="28"/>
                <w:szCs w:val="28"/>
              </w:rPr>
              <w:t>Программа</w:t>
            </w:r>
            <w:r>
              <w:rPr>
                <w:rFonts w:ascii="Times New Roman" w:hAnsi="Times New Roman" w:cs="Times New Roman"/>
                <w:b/>
                <w:sz w:val="28"/>
                <w:szCs w:val="28"/>
              </w:rPr>
              <w:t xml:space="preserve"> «Поле научных проб» (4-5 классы) 6 человек </w:t>
            </w:r>
          </w:p>
          <w:p w:rsidR="00CB0BCE" w:rsidRDefault="00CF0A19">
            <w:pPr>
              <w:pStyle w:val="af1"/>
              <w:rPr>
                <w:color w:val="000000"/>
                <w:sz w:val="27"/>
                <w:szCs w:val="27"/>
              </w:rPr>
            </w:pPr>
            <w:r>
              <w:rPr>
                <w:color w:val="000000"/>
                <w:sz w:val="27"/>
                <w:szCs w:val="27"/>
              </w:rPr>
              <w:t xml:space="preserve">Широкова Тамара, Смоленцев Ян, Береда Александра, Беляева Екатерина, </w:t>
            </w:r>
            <w:r>
              <w:rPr>
                <w:color w:val="000000"/>
                <w:sz w:val="27"/>
                <w:szCs w:val="27"/>
              </w:rPr>
              <w:t>Батракова Анна,Арутунян София. Свидетельство получили 4 человека, 2 получили справки.</w:t>
            </w:r>
          </w:p>
          <w:p w:rsidR="00CB0BCE" w:rsidRDefault="00CF0A19">
            <w:pPr>
              <w:spacing w:line="360" w:lineRule="auto"/>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Программа </w:t>
            </w:r>
            <w:r>
              <w:rPr>
                <w:rFonts w:ascii="Times New Roman" w:hAnsi="Times New Roman" w:cs="Times New Roman"/>
                <w:b/>
                <w:sz w:val="28"/>
                <w:szCs w:val="28"/>
              </w:rPr>
              <w:t>«Фабрика мысли» ( 5-7 классы) 5 человек</w:t>
            </w:r>
          </w:p>
          <w:p w:rsidR="00CB0BCE" w:rsidRDefault="00CF0A19">
            <w:pPr>
              <w:spacing w:line="360" w:lineRule="auto"/>
              <w:jc w:val="both"/>
              <w:rPr>
                <w:rFonts w:ascii="Times New Roman" w:hAnsi="Times New Roman" w:cs="Times New Roman"/>
                <w:sz w:val="28"/>
                <w:szCs w:val="28"/>
              </w:rPr>
            </w:pPr>
            <w:r>
              <w:rPr>
                <w:rFonts w:ascii="Times New Roman" w:hAnsi="Times New Roman" w:cs="Times New Roman"/>
                <w:sz w:val="28"/>
                <w:szCs w:val="28"/>
              </w:rPr>
              <w:t>Кириленко Екатерина, Ильиных Полина, Панова Валерия, Яблокова Полина, Смолякова Юлия. Свидетельство получил 1 человек-К</w:t>
            </w:r>
            <w:r>
              <w:rPr>
                <w:rFonts w:ascii="Times New Roman" w:hAnsi="Times New Roman" w:cs="Times New Roman"/>
                <w:sz w:val="28"/>
                <w:szCs w:val="28"/>
              </w:rPr>
              <w:t>ириленко Екатерина. 3 человека получили справки.</w:t>
            </w:r>
          </w:p>
        </w:tc>
      </w:tr>
      <w:tr w:rsidR="00CB0BCE">
        <w:trPr>
          <w:trHeight w:val="267"/>
        </w:trPr>
        <w:tc>
          <w:tcPr>
            <w:tcW w:w="14398"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spacing w:line="360" w:lineRule="auto"/>
              <w:jc w:val="both"/>
              <w:rPr>
                <w:rFonts w:ascii="Times New Roman" w:hAnsi="Times New Roman" w:cs="Times New Roman"/>
                <w:b/>
                <w:sz w:val="28"/>
                <w:szCs w:val="28"/>
              </w:rPr>
            </w:pPr>
            <w:r>
              <w:rPr>
                <w:rFonts w:ascii="Times New Roman" w:hAnsi="Times New Roman" w:cs="Times New Roman"/>
                <w:b/>
                <w:sz w:val="28"/>
                <w:szCs w:val="28"/>
              </w:rPr>
              <w:t>Дистанционная школа «Территория Успеха» (г.Лесосибирск)</w:t>
            </w:r>
          </w:p>
        </w:tc>
      </w:tr>
      <w:tr w:rsidR="00CB0BCE">
        <w:trPr>
          <w:trHeight w:val="267"/>
        </w:trPr>
        <w:tc>
          <w:tcPr>
            <w:tcW w:w="14398"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человек </w:t>
            </w:r>
          </w:p>
          <w:p w:rsidR="00CB0BCE" w:rsidRDefault="00CF0A19">
            <w:pPr>
              <w:spacing w:line="360" w:lineRule="auto"/>
              <w:jc w:val="both"/>
            </w:pPr>
            <w:r>
              <w:rPr>
                <w:rFonts w:ascii="Times New Roman" w:hAnsi="Times New Roman" w:cs="Times New Roman"/>
                <w:sz w:val="28"/>
                <w:szCs w:val="28"/>
              </w:rPr>
              <w:t>Яблокова Полина, Русакова Ксения, Кириленко Екатерина, Лукаш Яна, Цинарева Виктория</w:t>
            </w:r>
          </w:p>
        </w:tc>
      </w:tr>
    </w:tbl>
    <w:p w:rsidR="00CB0BCE" w:rsidRDefault="00CF0A19">
      <w:pPr>
        <w:pStyle w:val="af2"/>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По сравнению с предыдущим годом в дистанционной школе «Юный исследователь» в течение года занималось учащихся в чуть меньше, чем в прошлом году, которые проявили упорство и доработали до конца. </w:t>
      </w:r>
    </w:p>
    <w:p w:rsidR="00CB0BCE" w:rsidRDefault="00CB0BCE">
      <w:pPr>
        <w:pStyle w:val="af2"/>
        <w:spacing w:line="360" w:lineRule="auto"/>
        <w:jc w:val="both"/>
        <w:rPr>
          <w:rFonts w:ascii="Times New Roman" w:hAnsi="Times New Roman" w:cs="Times New Roman"/>
          <w:b/>
          <w:sz w:val="28"/>
          <w:szCs w:val="28"/>
        </w:rPr>
      </w:pPr>
    </w:p>
    <w:p w:rsidR="00CB0BCE" w:rsidRDefault="00CB0BCE">
      <w:pPr>
        <w:pStyle w:val="af2"/>
        <w:spacing w:line="360" w:lineRule="auto"/>
        <w:jc w:val="both"/>
        <w:rPr>
          <w:rFonts w:ascii="Times New Roman" w:hAnsi="Times New Roman" w:cs="Times New Roman"/>
          <w:b/>
          <w:sz w:val="28"/>
          <w:szCs w:val="28"/>
        </w:rPr>
      </w:pPr>
    </w:p>
    <w:p w:rsidR="00CB0BCE" w:rsidRDefault="00CB0BCE">
      <w:pPr>
        <w:pStyle w:val="af2"/>
        <w:spacing w:line="360" w:lineRule="auto"/>
        <w:jc w:val="both"/>
        <w:rPr>
          <w:rFonts w:ascii="Times New Roman" w:hAnsi="Times New Roman" w:cs="Times New Roman"/>
          <w:b/>
          <w:sz w:val="28"/>
          <w:szCs w:val="28"/>
        </w:rPr>
      </w:pPr>
    </w:p>
    <w:p w:rsidR="00CB0BCE" w:rsidRDefault="00CB0BCE">
      <w:pPr>
        <w:pStyle w:val="af2"/>
        <w:spacing w:line="360" w:lineRule="auto"/>
        <w:jc w:val="both"/>
        <w:rPr>
          <w:rFonts w:ascii="Times New Roman" w:hAnsi="Times New Roman" w:cs="Times New Roman"/>
          <w:b/>
          <w:sz w:val="28"/>
          <w:szCs w:val="28"/>
        </w:rPr>
      </w:pPr>
    </w:p>
    <w:p w:rsidR="00CB0BCE" w:rsidRDefault="00CB0BCE">
      <w:pPr>
        <w:pStyle w:val="af2"/>
        <w:spacing w:line="360" w:lineRule="auto"/>
        <w:jc w:val="both"/>
        <w:rPr>
          <w:rFonts w:ascii="Times New Roman" w:hAnsi="Times New Roman" w:cs="Times New Roman"/>
          <w:b/>
          <w:sz w:val="28"/>
          <w:szCs w:val="28"/>
        </w:rPr>
      </w:pPr>
    </w:p>
    <w:p w:rsidR="00CB0BCE" w:rsidRDefault="00CB0BCE">
      <w:pPr>
        <w:pStyle w:val="af2"/>
        <w:spacing w:line="360" w:lineRule="auto"/>
        <w:jc w:val="both"/>
        <w:rPr>
          <w:rFonts w:ascii="Times New Roman" w:hAnsi="Times New Roman" w:cs="Times New Roman"/>
          <w:b/>
          <w:sz w:val="28"/>
          <w:szCs w:val="28"/>
        </w:rPr>
      </w:pPr>
    </w:p>
    <w:p w:rsidR="00CB0BCE" w:rsidRDefault="00CF0A19">
      <w:pPr>
        <w:pStyle w:val="af2"/>
        <w:spacing w:line="360" w:lineRule="auto"/>
        <w:jc w:val="both"/>
      </w:pPr>
      <w:r>
        <w:rPr>
          <w:rFonts w:ascii="Times New Roman" w:hAnsi="Times New Roman" w:cs="Times New Roman"/>
          <w:b/>
          <w:sz w:val="28"/>
          <w:szCs w:val="28"/>
        </w:rPr>
        <w:t>В</w:t>
      </w:r>
      <w:r>
        <w:t>) НПК</w:t>
      </w:r>
    </w:p>
    <w:tbl>
      <w:tblPr>
        <w:tblW w:w="1506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619"/>
        <w:gridCol w:w="1814"/>
        <w:gridCol w:w="1931"/>
        <w:gridCol w:w="2701"/>
        <w:gridCol w:w="2048"/>
        <w:gridCol w:w="1931"/>
        <w:gridCol w:w="3024"/>
      </w:tblGrid>
      <w:tr w:rsidR="00CB0BCE">
        <w:trPr>
          <w:trHeight w:val="284"/>
        </w:trPr>
        <w:tc>
          <w:tcPr>
            <w:tcW w:w="1619" w:type="dxa"/>
            <w:vMerge w:val="restart"/>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b/>
                <w:sz w:val="28"/>
                <w:szCs w:val="28"/>
              </w:rPr>
            </w:pPr>
            <w:r>
              <w:rPr>
                <w:rFonts w:ascii="Times New Roman" w:hAnsi="Times New Roman" w:cs="Times New Roman"/>
                <w:b/>
                <w:sz w:val="28"/>
                <w:szCs w:val="28"/>
              </w:rPr>
              <w:t>Учебный год</w:t>
            </w:r>
          </w:p>
        </w:tc>
        <w:tc>
          <w:tcPr>
            <w:tcW w:w="3745" w:type="dxa"/>
            <w:gridSpan w:val="2"/>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b/>
                <w:sz w:val="28"/>
                <w:szCs w:val="28"/>
              </w:rPr>
            </w:pPr>
            <w:r>
              <w:rPr>
                <w:rFonts w:ascii="Times New Roman" w:hAnsi="Times New Roman" w:cs="Times New Roman"/>
                <w:b/>
                <w:sz w:val="28"/>
                <w:szCs w:val="28"/>
              </w:rPr>
              <w:t>Школьный этап</w:t>
            </w:r>
          </w:p>
        </w:tc>
        <w:tc>
          <w:tcPr>
            <w:tcW w:w="2701" w:type="dxa"/>
            <w:vMerge w:val="restart"/>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b/>
                <w:sz w:val="28"/>
                <w:szCs w:val="28"/>
              </w:rPr>
            </w:pPr>
            <w:r>
              <w:rPr>
                <w:rFonts w:ascii="Times New Roman" w:hAnsi="Times New Roman" w:cs="Times New Roman"/>
                <w:b/>
                <w:sz w:val="28"/>
                <w:szCs w:val="28"/>
              </w:rPr>
              <w:t>Результат</w:t>
            </w:r>
          </w:p>
        </w:tc>
        <w:tc>
          <w:tcPr>
            <w:tcW w:w="3979" w:type="dxa"/>
            <w:gridSpan w:val="2"/>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b/>
                <w:sz w:val="28"/>
                <w:szCs w:val="28"/>
              </w:rPr>
            </w:pPr>
            <w:r>
              <w:rPr>
                <w:rFonts w:ascii="Times New Roman" w:hAnsi="Times New Roman" w:cs="Times New Roman"/>
                <w:b/>
                <w:sz w:val="28"/>
                <w:szCs w:val="28"/>
              </w:rPr>
              <w:t>Муниципальный этап</w:t>
            </w:r>
          </w:p>
        </w:tc>
        <w:tc>
          <w:tcPr>
            <w:tcW w:w="30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b/>
                <w:sz w:val="28"/>
                <w:szCs w:val="28"/>
              </w:rPr>
            </w:pPr>
            <w:r>
              <w:rPr>
                <w:rFonts w:ascii="Times New Roman" w:hAnsi="Times New Roman" w:cs="Times New Roman"/>
                <w:b/>
                <w:sz w:val="28"/>
                <w:szCs w:val="28"/>
              </w:rPr>
              <w:t>Результат</w:t>
            </w:r>
          </w:p>
        </w:tc>
      </w:tr>
      <w:tr w:rsidR="00CB0BCE">
        <w:trPr>
          <w:trHeight w:val="152"/>
        </w:trPr>
        <w:tc>
          <w:tcPr>
            <w:tcW w:w="1619" w:type="dxa"/>
            <w:vMerge/>
            <w:tcBorders>
              <w:top w:val="single" w:sz="4" w:space="0" w:color="000000"/>
              <w:left w:val="single" w:sz="4" w:space="0" w:color="000000"/>
              <w:bottom w:val="single" w:sz="4" w:space="0" w:color="000000"/>
            </w:tcBorders>
            <w:shd w:val="clear" w:color="auto" w:fill="auto"/>
          </w:tcPr>
          <w:p w:rsidR="00CB0BCE" w:rsidRDefault="00CB0BCE">
            <w:pPr>
              <w:pStyle w:val="af2"/>
              <w:snapToGrid w:val="0"/>
              <w:spacing w:line="360" w:lineRule="auto"/>
              <w:jc w:val="both"/>
              <w:rPr>
                <w:rFonts w:ascii="Times New Roman" w:hAnsi="Times New Roman" w:cs="Times New Roman"/>
                <w:b/>
                <w:sz w:val="28"/>
                <w:szCs w:val="28"/>
              </w:rPr>
            </w:pPr>
          </w:p>
        </w:tc>
        <w:tc>
          <w:tcPr>
            <w:tcW w:w="1814"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b/>
                <w:sz w:val="28"/>
                <w:szCs w:val="28"/>
              </w:rPr>
            </w:pPr>
            <w:r>
              <w:rPr>
                <w:rFonts w:ascii="Times New Roman" w:hAnsi="Times New Roman" w:cs="Times New Roman"/>
                <w:b/>
                <w:sz w:val="28"/>
                <w:szCs w:val="28"/>
              </w:rPr>
              <w:t>количество участников</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b/>
                <w:sz w:val="28"/>
                <w:szCs w:val="28"/>
              </w:rPr>
            </w:pPr>
            <w:r>
              <w:rPr>
                <w:rFonts w:ascii="Times New Roman" w:hAnsi="Times New Roman" w:cs="Times New Roman"/>
                <w:b/>
                <w:sz w:val="28"/>
                <w:szCs w:val="28"/>
              </w:rPr>
              <w:t>представлено работ</w:t>
            </w:r>
          </w:p>
        </w:tc>
        <w:tc>
          <w:tcPr>
            <w:tcW w:w="2701" w:type="dxa"/>
            <w:vMerge/>
            <w:tcBorders>
              <w:top w:val="single" w:sz="4" w:space="0" w:color="000000"/>
              <w:left w:val="single" w:sz="4" w:space="0" w:color="000000"/>
              <w:bottom w:val="single" w:sz="4" w:space="0" w:color="000000"/>
            </w:tcBorders>
            <w:shd w:val="clear" w:color="auto" w:fill="auto"/>
          </w:tcPr>
          <w:p w:rsidR="00CB0BCE" w:rsidRDefault="00CB0BCE">
            <w:pPr>
              <w:pStyle w:val="af2"/>
              <w:snapToGrid w:val="0"/>
              <w:spacing w:line="360" w:lineRule="auto"/>
              <w:jc w:val="both"/>
              <w:rPr>
                <w:rFonts w:ascii="Times New Roman" w:hAnsi="Times New Roman" w:cs="Times New Roman"/>
                <w:b/>
                <w:sz w:val="28"/>
                <w:szCs w:val="28"/>
              </w:rPr>
            </w:pPr>
          </w:p>
        </w:tc>
        <w:tc>
          <w:tcPr>
            <w:tcW w:w="20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b/>
                <w:sz w:val="28"/>
                <w:szCs w:val="28"/>
              </w:rPr>
            </w:pPr>
            <w:r>
              <w:rPr>
                <w:rFonts w:ascii="Times New Roman" w:hAnsi="Times New Roman" w:cs="Times New Roman"/>
                <w:b/>
                <w:sz w:val="28"/>
                <w:szCs w:val="28"/>
              </w:rPr>
              <w:t>количество участников</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b/>
                <w:sz w:val="28"/>
                <w:szCs w:val="28"/>
              </w:rPr>
            </w:pPr>
            <w:r>
              <w:rPr>
                <w:rFonts w:ascii="Times New Roman" w:hAnsi="Times New Roman" w:cs="Times New Roman"/>
                <w:b/>
                <w:sz w:val="28"/>
                <w:szCs w:val="28"/>
              </w:rPr>
              <w:t>представлено работ</w:t>
            </w:r>
          </w:p>
        </w:tc>
        <w:tc>
          <w:tcPr>
            <w:tcW w:w="3024" w:type="dxa"/>
            <w:vMerge/>
            <w:tcBorders>
              <w:top w:val="single" w:sz="4" w:space="0" w:color="000000"/>
              <w:left w:val="single" w:sz="4" w:space="0" w:color="000000"/>
              <w:bottom w:val="single" w:sz="4" w:space="0" w:color="000000"/>
              <w:right w:val="single" w:sz="4" w:space="0" w:color="000000"/>
            </w:tcBorders>
            <w:shd w:val="clear" w:color="auto" w:fill="auto"/>
          </w:tcPr>
          <w:p w:rsidR="00CB0BCE" w:rsidRDefault="00CB0BCE">
            <w:pPr>
              <w:pStyle w:val="af2"/>
              <w:snapToGrid w:val="0"/>
              <w:spacing w:line="360" w:lineRule="auto"/>
              <w:jc w:val="both"/>
              <w:rPr>
                <w:rFonts w:ascii="Times New Roman" w:hAnsi="Times New Roman" w:cs="Times New Roman"/>
                <w:b/>
                <w:sz w:val="28"/>
                <w:szCs w:val="28"/>
              </w:rPr>
            </w:pPr>
          </w:p>
        </w:tc>
      </w:tr>
      <w:tr w:rsidR="00CB0BCE">
        <w:trPr>
          <w:trHeight w:val="300"/>
        </w:trPr>
        <w:tc>
          <w:tcPr>
            <w:tcW w:w="1619"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2013-2014</w:t>
            </w:r>
          </w:p>
        </w:tc>
        <w:tc>
          <w:tcPr>
            <w:tcW w:w="1814"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6 работ рекомендованы на ГНПК.</w:t>
            </w:r>
          </w:p>
        </w:tc>
        <w:tc>
          <w:tcPr>
            <w:tcW w:w="20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Один диплом 3 степени</w:t>
            </w:r>
          </w:p>
        </w:tc>
      </w:tr>
      <w:tr w:rsidR="00CB0BCE">
        <w:trPr>
          <w:trHeight w:val="300"/>
        </w:trPr>
        <w:tc>
          <w:tcPr>
            <w:tcW w:w="1619"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2014-2015</w:t>
            </w:r>
          </w:p>
        </w:tc>
        <w:tc>
          <w:tcPr>
            <w:tcW w:w="1814"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3 работы рекомендованы на ГНПК</w:t>
            </w:r>
          </w:p>
        </w:tc>
        <w:tc>
          <w:tcPr>
            <w:tcW w:w="20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диплома 2 </w:t>
            </w:r>
            <w:r>
              <w:rPr>
                <w:rFonts w:ascii="Times New Roman" w:hAnsi="Times New Roman" w:cs="Times New Roman"/>
                <w:sz w:val="28"/>
                <w:szCs w:val="28"/>
              </w:rPr>
              <w:t>степени (66% качество)</w:t>
            </w:r>
          </w:p>
        </w:tc>
      </w:tr>
      <w:tr w:rsidR="00CB0BCE">
        <w:trPr>
          <w:trHeight w:val="300"/>
        </w:trPr>
        <w:tc>
          <w:tcPr>
            <w:tcW w:w="1619"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2015-2016</w:t>
            </w:r>
          </w:p>
        </w:tc>
        <w:tc>
          <w:tcPr>
            <w:tcW w:w="1814"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5 работ рекомендованы на ГНПК</w:t>
            </w:r>
          </w:p>
        </w:tc>
        <w:tc>
          <w:tcPr>
            <w:tcW w:w="20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1 диплом 1 степени (работа рекомендована на краевой уровень), 2 диплома 2 степени и один диплом 3 степени (100% качество)</w:t>
            </w:r>
          </w:p>
        </w:tc>
      </w:tr>
      <w:tr w:rsidR="00CB0BCE">
        <w:trPr>
          <w:trHeight w:val="300"/>
        </w:trPr>
        <w:tc>
          <w:tcPr>
            <w:tcW w:w="1619"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2016-2017</w:t>
            </w:r>
          </w:p>
        </w:tc>
        <w:tc>
          <w:tcPr>
            <w:tcW w:w="1814"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pPr>
            <w:r>
              <w:rPr>
                <w:rFonts w:ascii="Times New Roman" w:hAnsi="Times New Roman" w:cs="Times New Roman"/>
                <w:sz w:val="28"/>
                <w:szCs w:val="28"/>
              </w:rPr>
              <w:t xml:space="preserve">2 работы рекомендованы на </w:t>
            </w:r>
            <w:r>
              <w:rPr>
                <w:rFonts w:ascii="Times New Roman" w:hAnsi="Times New Roman" w:cs="Times New Roman"/>
                <w:sz w:val="28"/>
                <w:szCs w:val="28"/>
              </w:rPr>
              <w:lastRenderedPageBreak/>
              <w:t>ГНПК</w:t>
            </w:r>
          </w:p>
        </w:tc>
        <w:tc>
          <w:tcPr>
            <w:tcW w:w="20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диплом 2 </w:t>
            </w:r>
            <w:r>
              <w:rPr>
                <w:rFonts w:ascii="Times New Roman" w:hAnsi="Times New Roman" w:cs="Times New Roman"/>
                <w:sz w:val="28"/>
                <w:szCs w:val="28"/>
              </w:rPr>
              <w:t>степени</w:t>
            </w:r>
          </w:p>
        </w:tc>
      </w:tr>
      <w:tr w:rsidR="00CB0BCE">
        <w:trPr>
          <w:trHeight w:val="300"/>
        </w:trPr>
        <w:tc>
          <w:tcPr>
            <w:tcW w:w="1619"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2017-2018</w:t>
            </w:r>
          </w:p>
        </w:tc>
        <w:tc>
          <w:tcPr>
            <w:tcW w:w="1814"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2 работы рекомендованы на ГНПК</w:t>
            </w:r>
          </w:p>
        </w:tc>
        <w:tc>
          <w:tcPr>
            <w:tcW w:w="20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CB0BCE">
        <w:trPr>
          <w:trHeight w:val="300"/>
        </w:trPr>
        <w:tc>
          <w:tcPr>
            <w:tcW w:w="1619"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2018-2019</w:t>
            </w:r>
          </w:p>
        </w:tc>
        <w:tc>
          <w:tcPr>
            <w:tcW w:w="1814"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2 работы рекомендованы на ГНПК</w:t>
            </w:r>
          </w:p>
        </w:tc>
        <w:tc>
          <w:tcPr>
            <w:tcW w:w="20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Дипломы 1 и 2 степени</w:t>
            </w:r>
          </w:p>
        </w:tc>
      </w:tr>
      <w:tr w:rsidR="00CB0BCE">
        <w:trPr>
          <w:trHeight w:val="300"/>
        </w:trPr>
        <w:tc>
          <w:tcPr>
            <w:tcW w:w="1619"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2019-2020</w:t>
            </w:r>
          </w:p>
        </w:tc>
        <w:tc>
          <w:tcPr>
            <w:tcW w:w="1814"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3 работы рекомендованы на ГНПК</w:t>
            </w:r>
          </w:p>
        </w:tc>
        <w:tc>
          <w:tcPr>
            <w:tcW w:w="20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93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Диплом 3 степени</w:t>
            </w:r>
          </w:p>
        </w:tc>
      </w:tr>
    </w:tbl>
    <w:p w:rsidR="00CB0BCE" w:rsidRDefault="00CF0A19">
      <w:pPr>
        <w:pStyle w:val="af2"/>
        <w:spacing w:line="360" w:lineRule="auto"/>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Как показывают данные таблицы, за последние 5 лет </w:t>
      </w:r>
      <w:r>
        <w:rPr>
          <w:rFonts w:ascii="Times New Roman" w:hAnsi="Times New Roman" w:cs="Times New Roman"/>
          <w:sz w:val="28"/>
          <w:szCs w:val="28"/>
        </w:rPr>
        <w:t>происходит стабильное снижение числа педагогов и школьников, которые занимаются научно-исследовательской деятельностью. Существуют следующие проблемы в организации научно-исследовательской деятельности учащихся и педагогов:</w:t>
      </w:r>
    </w:p>
    <w:p w:rsidR="00CB0BCE" w:rsidRDefault="00CF0A19">
      <w:pPr>
        <w:pStyle w:val="af2"/>
        <w:numPr>
          <w:ilvl w:val="0"/>
          <w:numId w:val="7"/>
        </w:numPr>
        <w:spacing w:line="360" w:lineRule="auto"/>
        <w:jc w:val="both"/>
      </w:pPr>
      <w:r>
        <w:rPr>
          <w:rFonts w:ascii="Times New Roman" w:hAnsi="Times New Roman" w:cs="Times New Roman"/>
          <w:sz w:val="28"/>
          <w:szCs w:val="28"/>
        </w:rPr>
        <w:t>низкая материально-техническая б</w:t>
      </w:r>
      <w:r>
        <w:rPr>
          <w:rFonts w:ascii="Times New Roman" w:hAnsi="Times New Roman" w:cs="Times New Roman"/>
          <w:sz w:val="28"/>
          <w:szCs w:val="28"/>
        </w:rPr>
        <w:t>аза школы;</w:t>
      </w:r>
    </w:p>
    <w:p w:rsidR="00CB0BCE" w:rsidRDefault="00CF0A19">
      <w:pPr>
        <w:pStyle w:val="af2"/>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удаленность школы от городской среды;</w:t>
      </w:r>
    </w:p>
    <w:p w:rsidR="00CB0BCE" w:rsidRDefault="00CF0A19">
      <w:pPr>
        <w:pStyle w:val="af2"/>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двухсменность школы и загруженность педагогов;</w:t>
      </w:r>
    </w:p>
    <w:p w:rsidR="00CB0BCE" w:rsidRDefault="00CF0A19">
      <w:pPr>
        <w:pStyle w:val="af2"/>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неэффективное использование дистанционной школы «Юный исследователь».</w:t>
      </w:r>
    </w:p>
    <w:p w:rsidR="00CB0BCE" w:rsidRDefault="00CB0BCE">
      <w:pPr>
        <w:pStyle w:val="af2"/>
        <w:spacing w:line="360" w:lineRule="auto"/>
        <w:jc w:val="both"/>
        <w:rPr>
          <w:rFonts w:ascii="Times New Roman" w:hAnsi="Times New Roman" w:cs="Times New Roman"/>
          <w:sz w:val="28"/>
          <w:szCs w:val="28"/>
        </w:rPr>
      </w:pPr>
    </w:p>
    <w:p w:rsidR="00CB0BCE" w:rsidRDefault="00CB0BCE">
      <w:pPr>
        <w:pStyle w:val="af2"/>
        <w:spacing w:line="360" w:lineRule="auto"/>
        <w:jc w:val="both"/>
        <w:rPr>
          <w:rFonts w:ascii="Times New Roman" w:hAnsi="Times New Roman" w:cs="Times New Roman"/>
          <w:b/>
          <w:sz w:val="28"/>
          <w:szCs w:val="28"/>
        </w:rPr>
      </w:pPr>
    </w:p>
    <w:p w:rsidR="00CB0BCE" w:rsidRDefault="00CB0BCE">
      <w:pPr>
        <w:pStyle w:val="af2"/>
        <w:spacing w:line="360" w:lineRule="auto"/>
        <w:jc w:val="both"/>
        <w:rPr>
          <w:rFonts w:ascii="Times New Roman" w:hAnsi="Times New Roman" w:cs="Times New Roman"/>
          <w:b/>
          <w:sz w:val="28"/>
          <w:szCs w:val="28"/>
        </w:rPr>
      </w:pPr>
    </w:p>
    <w:p w:rsidR="00CB0BCE" w:rsidRDefault="00CF0A19">
      <w:pPr>
        <w:pStyle w:val="af2"/>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 Открытые площадки для выявления талантливых и одаренных детей и предъявления </w:t>
      </w:r>
      <w:r>
        <w:rPr>
          <w:rFonts w:ascii="Times New Roman" w:hAnsi="Times New Roman" w:cs="Times New Roman"/>
          <w:b/>
          <w:sz w:val="28"/>
          <w:szCs w:val="28"/>
        </w:rPr>
        <w:t>результатов.</w:t>
      </w:r>
    </w:p>
    <w:tbl>
      <w:tblPr>
        <w:tblW w:w="1527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338"/>
        <w:gridCol w:w="1701"/>
        <w:gridCol w:w="6237"/>
      </w:tblGrid>
      <w:tr w:rsidR="00CB0BCE">
        <w:trPr>
          <w:trHeight w:val="262"/>
        </w:trPr>
        <w:tc>
          <w:tcPr>
            <w:tcW w:w="733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1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участников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CB0BCE">
        <w:trPr>
          <w:trHeight w:val="262"/>
        </w:trPr>
        <w:tc>
          <w:tcPr>
            <w:tcW w:w="7338" w:type="dxa"/>
            <w:tcBorders>
              <w:top w:val="single" w:sz="4" w:space="0" w:color="000000"/>
              <w:left w:val="single" w:sz="4" w:space="0" w:color="000000"/>
              <w:bottom w:val="single" w:sz="4" w:space="0" w:color="000000"/>
            </w:tcBorders>
            <w:shd w:val="clear" w:color="auto" w:fill="auto"/>
          </w:tcPr>
          <w:p w:rsidR="00CB0BCE" w:rsidRDefault="00CF0A19">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Краевой конкурс «Мое Красноярье» </w:t>
            </w:r>
          </w:p>
        </w:tc>
        <w:tc>
          <w:tcPr>
            <w:tcW w:w="1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Диплом 3 степени</w:t>
            </w:r>
          </w:p>
        </w:tc>
      </w:tr>
      <w:tr w:rsidR="00CB0BCE">
        <w:trPr>
          <w:trHeight w:val="276"/>
        </w:trPr>
        <w:tc>
          <w:tcPr>
            <w:tcW w:w="7338" w:type="dxa"/>
            <w:tcBorders>
              <w:top w:val="single" w:sz="4" w:space="0" w:color="000000"/>
              <w:left w:val="single" w:sz="4" w:space="0" w:color="000000"/>
              <w:bottom w:val="single" w:sz="4" w:space="0" w:color="000000"/>
            </w:tcBorders>
            <w:shd w:val="clear" w:color="auto" w:fill="auto"/>
            <w:vAlign w:val="center"/>
          </w:tcPr>
          <w:p w:rsidR="00CB0BCE" w:rsidRDefault="00CF0A1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Городская площадка исследовательских работ младших школьников «Я познаю мир» </w:t>
            </w:r>
          </w:p>
        </w:tc>
        <w:tc>
          <w:tcPr>
            <w:tcW w:w="1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участники</w:t>
            </w:r>
          </w:p>
        </w:tc>
      </w:tr>
      <w:tr w:rsidR="00CB0BCE">
        <w:trPr>
          <w:trHeight w:val="276"/>
        </w:trPr>
        <w:tc>
          <w:tcPr>
            <w:tcW w:w="7338" w:type="dxa"/>
            <w:tcBorders>
              <w:top w:val="single" w:sz="4" w:space="0" w:color="000000"/>
              <w:left w:val="single" w:sz="4" w:space="0" w:color="000000"/>
              <w:bottom w:val="single" w:sz="4" w:space="0" w:color="000000"/>
            </w:tcBorders>
            <w:shd w:val="clear" w:color="auto" w:fill="auto"/>
            <w:vAlign w:val="center"/>
          </w:tcPr>
          <w:p w:rsidR="00CB0BCE" w:rsidRDefault="00CF0A1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Городская сетевая викторина по английскому языку </w:t>
            </w:r>
          </w:p>
        </w:tc>
        <w:tc>
          <w:tcPr>
            <w:tcW w:w="1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4 победителя, 1- 1 степени, 1-2 степени, 2-3 степени</w:t>
            </w:r>
          </w:p>
        </w:tc>
      </w:tr>
      <w:tr w:rsidR="00CB0BCE">
        <w:trPr>
          <w:trHeight w:val="276"/>
        </w:trPr>
        <w:tc>
          <w:tcPr>
            <w:tcW w:w="7338" w:type="dxa"/>
            <w:tcBorders>
              <w:top w:val="single" w:sz="4" w:space="0" w:color="000000"/>
              <w:left w:val="single" w:sz="4" w:space="0" w:color="000000"/>
              <w:bottom w:val="single" w:sz="4" w:space="0" w:color="000000"/>
            </w:tcBorders>
            <w:shd w:val="clear" w:color="auto" w:fill="auto"/>
            <w:vAlign w:val="center"/>
          </w:tcPr>
          <w:p w:rsidR="00CB0BCE" w:rsidRDefault="00CF0A19">
            <w:pPr>
              <w:rPr>
                <w:rFonts w:ascii="Times New Roman" w:hAnsi="Times New Roman" w:cs="Times New Roman"/>
                <w:color w:val="000000"/>
                <w:sz w:val="28"/>
                <w:szCs w:val="28"/>
              </w:rPr>
            </w:pP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xml:space="preserve"> Всероссийский  художественно-литературный конкурс «Звезда Арктики-Умка» </w:t>
            </w:r>
          </w:p>
        </w:tc>
        <w:tc>
          <w:tcPr>
            <w:tcW w:w="1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2 призера</w:t>
            </w:r>
          </w:p>
        </w:tc>
      </w:tr>
      <w:tr w:rsidR="00CB0BCE">
        <w:trPr>
          <w:trHeight w:val="276"/>
        </w:trPr>
        <w:tc>
          <w:tcPr>
            <w:tcW w:w="7338" w:type="dxa"/>
            <w:tcBorders>
              <w:top w:val="single" w:sz="4" w:space="0" w:color="000000"/>
              <w:left w:val="single" w:sz="4" w:space="0" w:color="000000"/>
              <w:bottom w:val="single" w:sz="4" w:space="0" w:color="000000"/>
            </w:tcBorders>
            <w:shd w:val="clear" w:color="auto" w:fill="auto"/>
            <w:vAlign w:val="center"/>
          </w:tcPr>
          <w:p w:rsidR="00CB0BCE" w:rsidRDefault="00CF0A19">
            <w:pPr>
              <w:pStyle w:val="af2"/>
            </w:pPr>
            <w:r>
              <w:rPr>
                <w:rFonts w:ascii="Times New Roman" w:hAnsi="Times New Roman" w:cs="Times New Roman"/>
                <w:sz w:val="28"/>
                <w:szCs w:val="28"/>
              </w:rPr>
              <w:t xml:space="preserve">Городской открытый конкурс ДПИ и литературных композиций на английском языке «Рождественский серпантин» </w:t>
            </w:r>
            <w:r>
              <w:rPr>
                <w:rFonts w:ascii="Times New Roman" w:hAnsi="Times New Roman" w:cs="Times New Roman"/>
                <w:sz w:val="28"/>
                <w:szCs w:val="28"/>
              </w:rPr>
              <w:t>г.Красноярск</w:t>
            </w:r>
          </w:p>
          <w:p w:rsidR="00CB0BCE" w:rsidRDefault="00CB0BCE">
            <w:pPr>
              <w:widowControl/>
              <w:suppressAutoHyphens w:val="0"/>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 xml:space="preserve">1 диплом победителя 3 степени </w:t>
            </w:r>
          </w:p>
        </w:tc>
      </w:tr>
      <w:tr w:rsidR="00CB0BCE">
        <w:trPr>
          <w:trHeight w:val="276"/>
        </w:trPr>
        <w:tc>
          <w:tcPr>
            <w:tcW w:w="733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Математический Турнир </w:t>
            </w:r>
          </w:p>
        </w:tc>
        <w:tc>
          <w:tcPr>
            <w:tcW w:w="1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участники</w:t>
            </w:r>
          </w:p>
        </w:tc>
      </w:tr>
      <w:tr w:rsidR="00CB0BCE">
        <w:trPr>
          <w:trHeight w:val="276"/>
        </w:trPr>
        <w:tc>
          <w:tcPr>
            <w:tcW w:w="733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color w:val="000000"/>
                <w:sz w:val="28"/>
                <w:szCs w:val="28"/>
              </w:rPr>
              <w:t>Просветительская акция «Открытая лабораторная»</w:t>
            </w:r>
          </w:p>
        </w:tc>
        <w:tc>
          <w:tcPr>
            <w:tcW w:w="1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участники</w:t>
            </w:r>
          </w:p>
        </w:tc>
      </w:tr>
      <w:tr w:rsidR="00CB0BCE">
        <w:trPr>
          <w:trHeight w:val="276"/>
        </w:trPr>
        <w:tc>
          <w:tcPr>
            <w:tcW w:w="733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both"/>
              <w:rPr>
                <w:color w:val="000000"/>
                <w:sz w:val="28"/>
                <w:szCs w:val="28"/>
              </w:rPr>
            </w:pPr>
            <w:r>
              <w:rPr>
                <w:color w:val="000000"/>
                <w:sz w:val="28"/>
                <w:szCs w:val="28"/>
              </w:rPr>
              <w:t>Поселковый конкурс «Ёлочная игрушка»</w:t>
            </w:r>
          </w:p>
        </w:tc>
        <w:tc>
          <w:tcPr>
            <w:tcW w:w="1701"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8 победителей</w:t>
            </w:r>
          </w:p>
        </w:tc>
      </w:tr>
    </w:tbl>
    <w:p w:rsidR="00CB0BCE" w:rsidRDefault="00CF0A19">
      <w:pPr>
        <w:pStyle w:val="af2"/>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2019-2020учебном году учащиеся нашей школы не приняли участие во многих х муниципальных конкурсах. </w:t>
      </w:r>
    </w:p>
    <w:p w:rsidR="00CB0BCE" w:rsidRDefault="00CF0A19">
      <w:pPr>
        <w:pStyle w:val="af2"/>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Причин несколько:1) удалённость школы от городской образовательной среды и опасная ледовая ситуация в осеннее и весеннее время(бездорожье),2) пассивность </w:t>
      </w:r>
      <w:r>
        <w:rPr>
          <w:rFonts w:ascii="Times New Roman" w:hAnsi="Times New Roman" w:cs="Times New Roman"/>
          <w:sz w:val="28"/>
          <w:szCs w:val="28"/>
        </w:rPr>
        <w:t>основной части педагогов (большая часть коллектива – люди пенсионного возраста), 3) загруженность заинтересованных педагогов.</w:t>
      </w:r>
    </w:p>
    <w:p w:rsidR="00CB0BCE" w:rsidRDefault="00CF0A19">
      <w:pPr>
        <w:pStyle w:val="af2"/>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Данная информация позволяет сделать вывод, что в школе организуется работа по вовлечению учащихся в различные виды интеллекту</w:t>
      </w:r>
      <w:r>
        <w:rPr>
          <w:rFonts w:ascii="Times New Roman" w:hAnsi="Times New Roman" w:cs="Times New Roman"/>
          <w:sz w:val="28"/>
          <w:szCs w:val="28"/>
        </w:rPr>
        <w:t>альной и творческой деятельности, но недостаточно активно. Эта работа необходима, так как она позволяет выделить  талантливых учащихся из общей школьной среды. Но дальнейшего продвижения учащихся на более высокий состязательный уровень не происходит.  Проб</w:t>
      </w:r>
      <w:r>
        <w:rPr>
          <w:rFonts w:ascii="Times New Roman" w:hAnsi="Times New Roman" w:cs="Times New Roman"/>
          <w:sz w:val="28"/>
          <w:szCs w:val="28"/>
        </w:rPr>
        <w:t xml:space="preserve">лему обсуждали на Методическом совете школы, на заседании педагогического совета, но качественного продвижения в решении проблемы не наблюдается. </w:t>
      </w:r>
    </w:p>
    <w:p w:rsidR="00CB0BCE" w:rsidRDefault="00CF0A19">
      <w:pPr>
        <w:pStyle w:val="af2"/>
        <w:spacing w:line="360" w:lineRule="auto"/>
        <w:jc w:val="both"/>
      </w:pPr>
      <w:r>
        <w:t>д) Дистанционные площадки для выявления талантливых и одаренных детей и предъявления результатов.</w:t>
      </w:r>
    </w:p>
    <w:tbl>
      <w:tblPr>
        <w:tblW w:w="152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807"/>
        <w:gridCol w:w="11248"/>
        <w:gridCol w:w="2226"/>
      </w:tblGrid>
      <w:tr w:rsidR="00CB0BCE">
        <w:trPr>
          <w:trHeight w:val="933"/>
        </w:trPr>
        <w:tc>
          <w:tcPr>
            <w:tcW w:w="1807"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п/п</w:t>
            </w:r>
          </w:p>
        </w:tc>
        <w:tc>
          <w:tcPr>
            <w:tcW w:w="112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jc w:val="cente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участников</w:t>
            </w:r>
          </w:p>
        </w:tc>
      </w:tr>
      <w:tr w:rsidR="00CB0BCE">
        <w:trPr>
          <w:trHeight w:val="648"/>
        </w:trPr>
        <w:tc>
          <w:tcPr>
            <w:tcW w:w="1807" w:type="dxa"/>
            <w:tcBorders>
              <w:top w:val="single" w:sz="4" w:space="0" w:color="000000"/>
              <w:left w:val="single" w:sz="4" w:space="0" w:color="000000"/>
              <w:bottom w:val="single" w:sz="4" w:space="0" w:color="000000"/>
            </w:tcBorders>
            <w:shd w:val="clear" w:color="auto" w:fill="auto"/>
          </w:tcPr>
          <w:p w:rsidR="00CB0BCE" w:rsidRDefault="00CB0BCE">
            <w:pPr>
              <w:pStyle w:val="af2"/>
              <w:numPr>
                <w:ilvl w:val="0"/>
                <w:numId w:val="2"/>
              </w:numPr>
              <w:snapToGrid w:val="0"/>
              <w:spacing w:line="360" w:lineRule="auto"/>
              <w:rPr>
                <w:rFonts w:ascii="Times New Roman" w:eastAsia="Calibri" w:hAnsi="Times New Roman" w:cs="Times New Roman"/>
                <w:b/>
                <w:sz w:val="28"/>
                <w:szCs w:val="28"/>
                <w:lang w:val="en-US"/>
              </w:rPr>
            </w:pPr>
          </w:p>
        </w:tc>
        <w:tc>
          <w:tcPr>
            <w:tcW w:w="11248" w:type="dxa"/>
            <w:tcBorders>
              <w:top w:val="single" w:sz="4" w:space="0" w:color="000000"/>
              <w:left w:val="single" w:sz="4" w:space="0" w:color="000000"/>
              <w:bottom w:val="single" w:sz="4" w:space="0" w:color="000000"/>
            </w:tcBorders>
            <w:shd w:val="clear" w:color="auto" w:fill="auto"/>
          </w:tcPr>
          <w:p w:rsidR="00CB0BCE" w:rsidRDefault="00CF0A19">
            <w:pPr>
              <w:rPr>
                <w:rFonts w:ascii="Times New Roman" w:hAnsi="Times New Roman" w:cs="Times New Roman"/>
                <w:sz w:val="28"/>
                <w:szCs w:val="28"/>
              </w:rPr>
            </w:pPr>
            <w:r>
              <w:rPr>
                <w:rFonts w:ascii="Times New Roman" w:hAnsi="Times New Roman" w:cs="Times New Roman"/>
                <w:sz w:val="28"/>
                <w:szCs w:val="28"/>
              </w:rPr>
              <w:t>Конкурс - исследование читательской грамотности "Почитайка-2017",центр развития молодежи г. Екатеринбург</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CB0BCE">
        <w:trPr>
          <w:trHeight w:val="558"/>
        </w:trPr>
        <w:tc>
          <w:tcPr>
            <w:tcW w:w="1807" w:type="dxa"/>
            <w:tcBorders>
              <w:top w:val="single" w:sz="4" w:space="0" w:color="000000"/>
              <w:left w:val="single" w:sz="4" w:space="0" w:color="000000"/>
              <w:bottom w:val="single" w:sz="4" w:space="0" w:color="000000"/>
            </w:tcBorders>
            <w:shd w:val="clear" w:color="auto" w:fill="auto"/>
          </w:tcPr>
          <w:p w:rsidR="00CB0BCE" w:rsidRDefault="00CB0BCE">
            <w:pPr>
              <w:pStyle w:val="af2"/>
              <w:numPr>
                <w:ilvl w:val="0"/>
                <w:numId w:val="2"/>
              </w:numPr>
              <w:snapToGrid w:val="0"/>
              <w:spacing w:line="360" w:lineRule="auto"/>
              <w:rPr>
                <w:rFonts w:ascii="Times New Roman" w:eastAsia="Calibri" w:hAnsi="Times New Roman" w:cs="Times New Roman"/>
                <w:sz w:val="28"/>
                <w:szCs w:val="28"/>
              </w:rPr>
            </w:pPr>
          </w:p>
        </w:tc>
        <w:tc>
          <w:tcPr>
            <w:tcW w:w="11248" w:type="dxa"/>
            <w:tcBorders>
              <w:top w:val="single" w:sz="4" w:space="0" w:color="000000"/>
              <w:left w:val="single" w:sz="4" w:space="0" w:color="000000"/>
              <w:bottom w:val="single" w:sz="4" w:space="0" w:color="000000"/>
            </w:tcBorders>
            <w:shd w:val="clear" w:color="auto" w:fill="auto"/>
          </w:tcPr>
          <w:p w:rsidR="00CB0BCE" w:rsidRDefault="00CF0A19">
            <w:pPr>
              <w:pStyle w:val="af2"/>
              <w:rPr>
                <w:rFonts w:ascii="Times New Roman" w:hAnsi="Times New Roman" w:cs="Times New Roman"/>
                <w:sz w:val="28"/>
                <w:szCs w:val="28"/>
              </w:rPr>
            </w:pPr>
            <w:r>
              <w:rPr>
                <w:rFonts w:ascii="Times New Roman" w:hAnsi="Times New Roman" w:cs="Times New Roman"/>
                <w:sz w:val="28"/>
                <w:szCs w:val="28"/>
              </w:rPr>
              <w:t>Бионик ЦРМ г. Екатеринбург</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B0BCE">
        <w:trPr>
          <w:trHeight w:val="341"/>
        </w:trPr>
        <w:tc>
          <w:tcPr>
            <w:tcW w:w="1807" w:type="dxa"/>
            <w:tcBorders>
              <w:top w:val="single" w:sz="4" w:space="0" w:color="000000"/>
              <w:left w:val="single" w:sz="4" w:space="0" w:color="000000"/>
              <w:bottom w:val="single" w:sz="4" w:space="0" w:color="000000"/>
            </w:tcBorders>
            <w:shd w:val="clear" w:color="auto" w:fill="auto"/>
          </w:tcPr>
          <w:p w:rsidR="00CB0BCE" w:rsidRDefault="00CB0BCE">
            <w:pPr>
              <w:pStyle w:val="af2"/>
              <w:numPr>
                <w:ilvl w:val="0"/>
                <w:numId w:val="2"/>
              </w:numPr>
              <w:snapToGrid w:val="0"/>
              <w:spacing w:line="360" w:lineRule="auto"/>
              <w:rPr>
                <w:rFonts w:ascii="Times New Roman" w:eastAsia="Calibri" w:hAnsi="Times New Roman" w:cs="Times New Roman"/>
                <w:sz w:val="28"/>
                <w:szCs w:val="28"/>
              </w:rPr>
            </w:pPr>
          </w:p>
        </w:tc>
        <w:tc>
          <w:tcPr>
            <w:tcW w:w="112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Всероссийский конкурс "Грамотейка"</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B0BCE">
        <w:trPr>
          <w:trHeight w:val="263"/>
        </w:trPr>
        <w:tc>
          <w:tcPr>
            <w:tcW w:w="1807" w:type="dxa"/>
            <w:tcBorders>
              <w:top w:val="single" w:sz="4" w:space="0" w:color="000000"/>
              <w:left w:val="single" w:sz="4" w:space="0" w:color="000000"/>
              <w:bottom w:val="single" w:sz="4" w:space="0" w:color="000000"/>
            </w:tcBorders>
            <w:shd w:val="clear" w:color="auto" w:fill="auto"/>
          </w:tcPr>
          <w:p w:rsidR="00CB0BCE" w:rsidRDefault="00CB0BCE">
            <w:pPr>
              <w:pStyle w:val="af2"/>
              <w:numPr>
                <w:ilvl w:val="0"/>
                <w:numId w:val="2"/>
              </w:numPr>
              <w:snapToGrid w:val="0"/>
              <w:spacing w:line="360" w:lineRule="auto"/>
              <w:rPr>
                <w:rFonts w:ascii="Times New Roman" w:eastAsia="Calibri" w:hAnsi="Times New Roman" w:cs="Times New Roman"/>
                <w:sz w:val="28"/>
                <w:szCs w:val="28"/>
              </w:rPr>
            </w:pPr>
          </w:p>
        </w:tc>
        <w:tc>
          <w:tcPr>
            <w:tcW w:w="112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color w:val="000000"/>
                <w:sz w:val="28"/>
                <w:szCs w:val="28"/>
                <w:lang w:val="en-US"/>
              </w:rPr>
              <w:t>BRICSMATH.COM</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B0BCE">
        <w:trPr>
          <w:trHeight w:val="466"/>
        </w:trPr>
        <w:tc>
          <w:tcPr>
            <w:tcW w:w="1807" w:type="dxa"/>
            <w:tcBorders>
              <w:top w:val="single" w:sz="4" w:space="0" w:color="000000"/>
              <w:left w:val="single" w:sz="4" w:space="0" w:color="000000"/>
              <w:bottom w:val="single" w:sz="4" w:space="0" w:color="000000"/>
            </w:tcBorders>
            <w:shd w:val="clear" w:color="auto" w:fill="auto"/>
          </w:tcPr>
          <w:p w:rsidR="00CB0BCE" w:rsidRDefault="00CB0BCE">
            <w:pPr>
              <w:pStyle w:val="af2"/>
              <w:numPr>
                <w:ilvl w:val="0"/>
                <w:numId w:val="2"/>
              </w:numPr>
              <w:snapToGrid w:val="0"/>
              <w:spacing w:line="360" w:lineRule="auto"/>
              <w:jc w:val="both"/>
              <w:rPr>
                <w:rFonts w:ascii="Times New Roman" w:hAnsi="Times New Roman" w:cs="Times New Roman"/>
                <w:sz w:val="28"/>
                <w:szCs w:val="28"/>
              </w:rPr>
            </w:pPr>
          </w:p>
        </w:tc>
        <w:tc>
          <w:tcPr>
            <w:tcW w:w="112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Дистанционные </w:t>
            </w:r>
            <w:r>
              <w:rPr>
                <w:rFonts w:ascii="Times New Roman" w:hAnsi="Times New Roman" w:cs="Times New Roman"/>
                <w:color w:val="000000"/>
                <w:sz w:val="28"/>
                <w:szCs w:val="28"/>
              </w:rPr>
              <w:t>конкурсы «Учи.ру»</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CB0BCE">
        <w:trPr>
          <w:trHeight w:val="466"/>
        </w:trPr>
        <w:tc>
          <w:tcPr>
            <w:tcW w:w="1807" w:type="dxa"/>
            <w:tcBorders>
              <w:top w:val="single" w:sz="4" w:space="0" w:color="000000"/>
              <w:left w:val="single" w:sz="4" w:space="0" w:color="000000"/>
              <w:bottom w:val="single" w:sz="4" w:space="0" w:color="000000"/>
            </w:tcBorders>
            <w:shd w:val="clear" w:color="auto" w:fill="auto"/>
          </w:tcPr>
          <w:p w:rsidR="00CB0BCE" w:rsidRDefault="00CB0BCE">
            <w:pPr>
              <w:pStyle w:val="af2"/>
              <w:numPr>
                <w:ilvl w:val="0"/>
                <w:numId w:val="2"/>
              </w:numPr>
              <w:snapToGrid w:val="0"/>
              <w:spacing w:line="360" w:lineRule="auto"/>
              <w:jc w:val="both"/>
              <w:rPr>
                <w:rFonts w:ascii="Times New Roman" w:hAnsi="Times New Roman" w:cs="Times New Roman"/>
                <w:sz w:val="28"/>
                <w:szCs w:val="28"/>
              </w:rPr>
            </w:pPr>
          </w:p>
        </w:tc>
        <w:tc>
          <w:tcPr>
            <w:tcW w:w="112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Всероссийский детский конкурс «Мир моего дома»</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B0BCE">
        <w:trPr>
          <w:trHeight w:val="466"/>
        </w:trPr>
        <w:tc>
          <w:tcPr>
            <w:tcW w:w="1807" w:type="dxa"/>
            <w:tcBorders>
              <w:top w:val="single" w:sz="4" w:space="0" w:color="000000"/>
              <w:left w:val="single" w:sz="4" w:space="0" w:color="000000"/>
              <w:bottom w:val="single" w:sz="4" w:space="0" w:color="000000"/>
            </w:tcBorders>
            <w:shd w:val="clear" w:color="auto" w:fill="auto"/>
          </w:tcPr>
          <w:p w:rsidR="00CB0BCE" w:rsidRDefault="00CB0BCE">
            <w:pPr>
              <w:pStyle w:val="af2"/>
              <w:numPr>
                <w:ilvl w:val="0"/>
                <w:numId w:val="2"/>
              </w:numPr>
              <w:snapToGrid w:val="0"/>
              <w:spacing w:line="360" w:lineRule="auto"/>
              <w:jc w:val="both"/>
              <w:rPr>
                <w:rFonts w:ascii="Times New Roman" w:hAnsi="Times New Roman" w:cs="Times New Roman"/>
                <w:sz w:val="28"/>
                <w:szCs w:val="28"/>
              </w:rPr>
            </w:pPr>
          </w:p>
        </w:tc>
        <w:tc>
          <w:tcPr>
            <w:tcW w:w="112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«Новогодняя сказка с Якласс»</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B0BCE">
        <w:trPr>
          <w:trHeight w:val="466"/>
        </w:trPr>
        <w:tc>
          <w:tcPr>
            <w:tcW w:w="1807" w:type="dxa"/>
            <w:tcBorders>
              <w:top w:val="single" w:sz="4" w:space="0" w:color="000000"/>
              <w:left w:val="single" w:sz="4" w:space="0" w:color="000000"/>
              <w:bottom w:val="single" w:sz="4" w:space="0" w:color="000000"/>
            </w:tcBorders>
            <w:shd w:val="clear" w:color="auto" w:fill="auto"/>
          </w:tcPr>
          <w:p w:rsidR="00CB0BCE" w:rsidRDefault="00CB0BCE">
            <w:pPr>
              <w:pStyle w:val="af2"/>
              <w:numPr>
                <w:ilvl w:val="0"/>
                <w:numId w:val="2"/>
              </w:numPr>
              <w:snapToGrid w:val="0"/>
              <w:spacing w:line="360" w:lineRule="auto"/>
              <w:jc w:val="both"/>
              <w:rPr>
                <w:rFonts w:ascii="Times New Roman" w:hAnsi="Times New Roman" w:cs="Times New Roman"/>
                <w:sz w:val="28"/>
                <w:szCs w:val="28"/>
              </w:rPr>
            </w:pPr>
          </w:p>
        </w:tc>
        <w:tc>
          <w:tcPr>
            <w:tcW w:w="112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Конкурс новогоднего плаката «Рождественский серпантин»</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B0BCE">
        <w:trPr>
          <w:trHeight w:val="466"/>
        </w:trPr>
        <w:tc>
          <w:tcPr>
            <w:tcW w:w="1807" w:type="dxa"/>
            <w:tcBorders>
              <w:top w:val="single" w:sz="4" w:space="0" w:color="000000"/>
              <w:left w:val="single" w:sz="4" w:space="0" w:color="000000"/>
              <w:bottom w:val="single" w:sz="4" w:space="0" w:color="000000"/>
            </w:tcBorders>
            <w:shd w:val="clear" w:color="auto" w:fill="auto"/>
          </w:tcPr>
          <w:p w:rsidR="00CB0BCE" w:rsidRDefault="00CB0BCE">
            <w:pPr>
              <w:pStyle w:val="af2"/>
              <w:numPr>
                <w:ilvl w:val="0"/>
                <w:numId w:val="2"/>
              </w:numPr>
              <w:snapToGrid w:val="0"/>
              <w:spacing w:line="360" w:lineRule="auto"/>
              <w:jc w:val="both"/>
              <w:rPr>
                <w:rFonts w:ascii="Times New Roman" w:hAnsi="Times New Roman" w:cs="Times New Roman"/>
                <w:sz w:val="28"/>
                <w:szCs w:val="28"/>
              </w:rPr>
            </w:pPr>
          </w:p>
        </w:tc>
        <w:tc>
          <w:tcPr>
            <w:tcW w:w="11248" w:type="dxa"/>
            <w:tcBorders>
              <w:top w:val="single" w:sz="4" w:space="0" w:color="000000"/>
              <w:left w:val="single" w:sz="4" w:space="0" w:color="000000"/>
              <w:bottom w:val="single" w:sz="4" w:space="0" w:color="000000"/>
            </w:tcBorders>
            <w:shd w:val="clear" w:color="auto" w:fill="auto"/>
          </w:tcPr>
          <w:p w:rsidR="00CB0BCE" w:rsidRDefault="00CF0A19">
            <w:pPr>
              <w:pStyle w:val="af2"/>
              <w:spacing w:line="360" w:lineRule="auto"/>
            </w:pPr>
            <w:r>
              <w:rPr>
                <w:rFonts w:ascii="Times New Roman" w:hAnsi="Times New Roman" w:cs="Times New Roman"/>
                <w:color w:val="000000"/>
                <w:sz w:val="28"/>
                <w:szCs w:val="28"/>
              </w:rPr>
              <w:t>Дистанционные конкурсы «Звёздный час»</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CB0BCE">
        <w:trPr>
          <w:trHeight w:val="466"/>
        </w:trPr>
        <w:tc>
          <w:tcPr>
            <w:tcW w:w="13055" w:type="dxa"/>
            <w:gridSpan w:val="2"/>
            <w:tcBorders>
              <w:top w:val="single" w:sz="4" w:space="0" w:color="000000"/>
              <w:left w:val="single" w:sz="4" w:space="0" w:color="000000"/>
              <w:bottom w:val="single" w:sz="4" w:space="0" w:color="000000"/>
            </w:tcBorders>
            <w:shd w:val="clear" w:color="auto" w:fill="auto"/>
          </w:tcPr>
          <w:p w:rsidR="00CB0BCE" w:rsidRDefault="00CB0BCE">
            <w:pPr>
              <w:pStyle w:val="af2"/>
              <w:snapToGrid w:val="0"/>
              <w:spacing w:line="360" w:lineRule="auto"/>
              <w:jc w:val="right"/>
              <w:rPr>
                <w:rFonts w:ascii="Times New Roman" w:hAnsi="Times New Roman" w:cs="Times New Roman"/>
                <w:sz w:val="28"/>
                <w:szCs w:val="28"/>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f2"/>
              <w:spacing w:line="360" w:lineRule="auto"/>
              <w:jc w:val="center"/>
              <w:rPr>
                <w:rFonts w:ascii="Times New Roman" w:hAnsi="Times New Roman" w:cs="Times New Roman"/>
                <w:b/>
                <w:sz w:val="28"/>
                <w:szCs w:val="28"/>
              </w:rPr>
            </w:pPr>
            <w:r>
              <w:rPr>
                <w:rFonts w:ascii="Times New Roman" w:hAnsi="Times New Roman" w:cs="Times New Roman"/>
                <w:b/>
                <w:sz w:val="28"/>
                <w:szCs w:val="28"/>
              </w:rPr>
              <w:t>136</w:t>
            </w:r>
          </w:p>
        </w:tc>
      </w:tr>
    </w:tbl>
    <w:p w:rsidR="00CB0BCE" w:rsidRDefault="00CF0A19">
      <w:pPr>
        <w:pStyle w:val="af2"/>
        <w:spacing w:line="360" w:lineRule="auto"/>
        <w:rPr>
          <w:rFonts w:ascii="Times New Roman" w:hAnsi="Times New Roman" w:cs="Times New Roman"/>
          <w:sz w:val="28"/>
          <w:szCs w:val="28"/>
        </w:rPr>
      </w:pPr>
      <w:r>
        <w:rPr>
          <w:rFonts w:ascii="Times New Roman" w:hAnsi="Times New Roman" w:cs="Times New Roman"/>
          <w:sz w:val="28"/>
          <w:szCs w:val="28"/>
        </w:rPr>
        <w:t xml:space="preserve">Дистанционный ресурс для выявления </w:t>
      </w:r>
      <w:r>
        <w:rPr>
          <w:rFonts w:ascii="Times New Roman" w:hAnsi="Times New Roman" w:cs="Times New Roman"/>
          <w:sz w:val="28"/>
          <w:szCs w:val="28"/>
        </w:rPr>
        <w:t xml:space="preserve">одаренных детей используется педагогами школы, однако ни все образовательные </w:t>
      </w:r>
      <w:r>
        <w:rPr>
          <w:rFonts w:ascii="Times New Roman" w:hAnsi="Times New Roman" w:cs="Times New Roman"/>
          <w:sz w:val="28"/>
          <w:szCs w:val="28"/>
        </w:rPr>
        <w:lastRenderedPageBreak/>
        <w:t>области охвачены этим направлением работы с ОД, снизилась заинтересованность, как педагогов, так и школьников данным видом конкурсов.</w:t>
      </w:r>
    </w:p>
    <w:p w:rsidR="00CB0BCE" w:rsidRDefault="00CF0A19">
      <w:pPr>
        <w:spacing w:line="360" w:lineRule="auto"/>
        <w:ind w:left="360"/>
        <w:jc w:val="both"/>
        <w:rPr>
          <w:b/>
          <w:bCs/>
          <w:i/>
          <w:color w:val="000000"/>
          <w:sz w:val="28"/>
          <w:szCs w:val="28"/>
        </w:rPr>
      </w:pPr>
      <w:r>
        <w:rPr>
          <w:rFonts w:ascii="Times New Roman" w:hAnsi="Times New Roman" w:cs="Times New Roman"/>
          <w:b/>
          <w:bCs/>
          <w:i/>
          <w:color w:val="000000"/>
          <w:sz w:val="28"/>
          <w:szCs w:val="28"/>
        </w:rPr>
        <w:t>Повышение квалификации педагогов (по данной т</w:t>
      </w:r>
      <w:r>
        <w:rPr>
          <w:rFonts w:ascii="Times New Roman" w:hAnsi="Times New Roman" w:cs="Times New Roman"/>
          <w:b/>
          <w:bCs/>
          <w:i/>
          <w:color w:val="000000"/>
          <w:sz w:val="28"/>
          <w:szCs w:val="28"/>
        </w:rPr>
        <w:t>еме), успешно работающих с ОД в 2019-2020 у.г.</w:t>
      </w:r>
    </w:p>
    <w:tbl>
      <w:tblPr>
        <w:tblW w:w="15872" w:type="dxa"/>
        <w:tblInd w:w="-431"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1176"/>
        <w:gridCol w:w="3525"/>
        <w:gridCol w:w="8077"/>
        <w:gridCol w:w="3094"/>
      </w:tblGrid>
      <w:tr w:rsidR="00CB0BCE">
        <w:trPr>
          <w:trHeight w:val="1005"/>
        </w:trPr>
        <w:tc>
          <w:tcPr>
            <w:tcW w:w="4701" w:type="dxa"/>
            <w:gridSpan w:val="2"/>
            <w:tcBorders>
              <w:top w:val="single" w:sz="4" w:space="0" w:color="000000"/>
              <w:left w:val="single" w:sz="4" w:space="0" w:color="000000"/>
              <w:bottom w:val="single" w:sz="4" w:space="0" w:color="000000"/>
            </w:tcBorders>
            <w:shd w:val="clear" w:color="auto" w:fill="auto"/>
          </w:tcPr>
          <w:p w:rsidR="00CB0BCE" w:rsidRDefault="00CF0A19">
            <w:pPr>
              <w:pStyle w:val="ae"/>
              <w:snapToGrid w:val="0"/>
              <w:spacing w:line="360" w:lineRule="auto"/>
              <w:jc w:val="center"/>
              <w:rPr>
                <w:b/>
                <w:bCs/>
                <w:color w:val="000000"/>
                <w:sz w:val="28"/>
                <w:szCs w:val="28"/>
              </w:rPr>
            </w:pPr>
            <w:r>
              <w:rPr>
                <w:b/>
                <w:bCs/>
                <w:color w:val="000000"/>
                <w:sz w:val="28"/>
                <w:szCs w:val="28"/>
              </w:rPr>
              <w:t>ФИО педагога</w:t>
            </w:r>
          </w:p>
        </w:tc>
        <w:tc>
          <w:tcPr>
            <w:tcW w:w="8077" w:type="dxa"/>
            <w:tcBorders>
              <w:top w:val="single" w:sz="4" w:space="0" w:color="000000"/>
              <w:left w:val="single" w:sz="4" w:space="0" w:color="000000"/>
              <w:bottom w:val="single" w:sz="4" w:space="0" w:color="000000"/>
            </w:tcBorders>
            <w:shd w:val="clear" w:color="auto" w:fill="auto"/>
          </w:tcPr>
          <w:p w:rsidR="00CB0BCE" w:rsidRDefault="00CF0A19">
            <w:pPr>
              <w:pStyle w:val="ae"/>
              <w:snapToGrid w:val="0"/>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Наименование площадки или события </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F0A19">
            <w:pPr>
              <w:pStyle w:val="ae"/>
              <w:snapToGrid w:val="0"/>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Где транслировался</w:t>
            </w:r>
          </w:p>
          <w:p w:rsidR="00CB0BCE" w:rsidRDefault="00CF0A19">
            <w:pPr>
              <w:pStyle w:val="ae"/>
              <w:snapToGrid w:val="0"/>
              <w:spacing w:line="360" w:lineRule="auto"/>
              <w:jc w:val="center"/>
              <w:rPr>
                <w:rFonts w:ascii="Calibri" w:hAnsi="Calibri" w:cs="Calibri"/>
                <w:b/>
                <w:color w:val="000000"/>
                <w:sz w:val="28"/>
                <w:szCs w:val="28"/>
              </w:rPr>
            </w:pPr>
            <w:r>
              <w:rPr>
                <w:rFonts w:ascii="Times New Roman" w:hAnsi="Times New Roman" w:cs="Times New Roman"/>
                <w:b/>
                <w:color w:val="000000"/>
                <w:sz w:val="28"/>
                <w:szCs w:val="28"/>
              </w:rPr>
              <w:t>результат обучения</w:t>
            </w:r>
          </w:p>
        </w:tc>
      </w:tr>
      <w:tr w:rsidR="00CB0BCE">
        <w:trPr>
          <w:trHeight w:val="497"/>
        </w:trPr>
        <w:tc>
          <w:tcPr>
            <w:tcW w:w="1176" w:type="dxa"/>
            <w:tcBorders>
              <w:top w:val="single" w:sz="4" w:space="0" w:color="000000"/>
              <w:left w:val="single" w:sz="4" w:space="0" w:color="000000"/>
              <w:bottom w:val="single" w:sz="4" w:space="0" w:color="000000"/>
            </w:tcBorders>
            <w:shd w:val="clear" w:color="auto" w:fill="auto"/>
          </w:tcPr>
          <w:p w:rsidR="00CB0BCE" w:rsidRDefault="00CB0BCE">
            <w:pPr>
              <w:pStyle w:val="ae"/>
              <w:snapToGrid w:val="0"/>
              <w:spacing w:line="360" w:lineRule="auto"/>
              <w:jc w:val="both"/>
              <w:rPr>
                <w:rFonts w:ascii="Calibri" w:hAnsi="Calibri" w:cs="Calibri"/>
                <w:b/>
                <w:color w:val="000000"/>
                <w:sz w:val="28"/>
                <w:szCs w:val="28"/>
              </w:rPr>
            </w:pPr>
          </w:p>
        </w:tc>
        <w:tc>
          <w:tcPr>
            <w:tcW w:w="3525" w:type="dxa"/>
            <w:tcBorders>
              <w:top w:val="single" w:sz="4" w:space="0" w:color="000000"/>
              <w:left w:val="single" w:sz="4" w:space="0" w:color="000000"/>
              <w:bottom w:val="single" w:sz="4" w:space="0" w:color="000000"/>
            </w:tcBorders>
            <w:shd w:val="clear" w:color="auto" w:fill="auto"/>
          </w:tcPr>
          <w:p w:rsidR="00CB0BCE" w:rsidRDefault="00CB0BCE">
            <w:pPr>
              <w:pStyle w:val="ae"/>
              <w:numPr>
                <w:ilvl w:val="0"/>
                <w:numId w:val="6"/>
              </w:numPr>
              <w:snapToGrid w:val="0"/>
              <w:spacing w:line="360" w:lineRule="auto"/>
              <w:jc w:val="both"/>
              <w:rPr>
                <w:rFonts w:ascii="Calibri" w:hAnsi="Calibri" w:cs="Calibri"/>
                <w:color w:val="000000"/>
                <w:sz w:val="28"/>
                <w:szCs w:val="28"/>
              </w:rPr>
            </w:pPr>
          </w:p>
        </w:tc>
        <w:tc>
          <w:tcPr>
            <w:tcW w:w="8077" w:type="dxa"/>
            <w:tcBorders>
              <w:top w:val="single" w:sz="4" w:space="0" w:color="000000"/>
              <w:left w:val="single" w:sz="4" w:space="0" w:color="000000"/>
              <w:bottom w:val="single" w:sz="4" w:space="0" w:color="000000"/>
            </w:tcBorders>
            <w:shd w:val="clear" w:color="auto" w:fill="auto"/>
          </w:tcPr>
          <w:p w:rsidR="00CB0BCE" w:rsidRDefault="00CB0BCE">
            <w:pPr>
              <w:pStyle w:val="af2"/>
              <w:snapToGrid w:val="0"/>
              <w:spacing w:line="360" w:lineRule="auto"/>
              <w:jc w:val="both"/>
              <w:rPr>
                <w:rFonts w:ascii="Times New Roman" w:hAnsi="Times New Roman" w:cs="Times New Roman"/>
                <w:color w:val="000000"/>
                <w:sz w:val="28"/>
                <w:szCs w:val="28"/>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B0BCE">
            <w:pPr>
              <w:pStyle w:val="ae"/>
              <w:snapToGrid w:val="0"/>
              <w:spacing w:line="360" w:lineRule="auto"/>
              <w:jc w:val="both"/>
              <w:rPr>
                <w:rFonts w:ascii="Times New Roman" w:hAnsi="Times New Roman" w:cs="Times New Roman"/>
                <w:color w:val="000000"/>
                <w:sz w:val="28"/>
                <w:szCs w:val="28"/>
              </w:rPr>
            </w:pPr>
          </w:p>
        </w:tc>
      </w:tr>
      <w:tr w:rsidR="00CB0BCE">
        <w:trPr>
          <w:trHeight w:val="279"/>
        </w:trPr>
        <w:tc>
          <w:tcPr>
            <w:tcW w:w="1176" w:type="dxa"/>
            <w:tcBorders>
              <w:top w:val="single" w:sz="4" w:space="0" w:color="000000"/>
              <w:left w:val="single" w:sz="4" w:space="0" w:color="000000"/>
              <w:bottom w:val="single" w:sz="4" w:space="0" w:color="000000"/>
            </w:tcBorders>
            <w:shd w:val="clear" w:color="auto" w:fill="auto"/>
          </w:tcPr>
          <w:p w:rsidR="00CB0BCE" w:rsidRDefault="00CF0A19">
            <w:pPr>
              <w:pStyle w:val="ae"/>
              <w:snapToGrid w:val="0"/>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ИТОГО</w:t>
            </w:r>
          </w:p>
        </w:tc>
        <w:tc>
          <w:tcPr>
            <w:tcW w:w="3525" w:type="dxa"/>
            <w:tcBorders>
              <w:top w:val="single" w:sz="4" w:space="0" w:color="000000"/>
              <w:left w:val="single" w:sz="4" w:space="0" w:color="000000"/>
              <w:bottom w:val="single" w:sz="4" w:space="0" w:color="000000"/>
            </w:tcBorders>
            <w:shd w:val="clear" w:color="auto" w:fill="auto"/>
          </w:tcPr>
          <w:p w:rsidR="00CB0BCE" w:rsidRDefault="00CF0A19">
            <w:pPr>
              <w:pStyle w:val="ae"/>
              <w:snapToGri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w:t>
            </w:r>
          </w:p>
        </w:tc>
        <w:tc>
          <w:tcPr>
            <w:tcW w:w="8077" w:type="dxa"/>
            <w:tcBorders>
              <w:top w:val="single" w:sz="4" w:space="0" w:color="000000"/>
              <w:left w:val="single" w:sz="4" w:space="0" w:color="000000"/>
              <w:bottom w:val="single" w:sz="4" w:space="0" w:color="000000"/>
            </w:tcBorders>
            <w:shd w:val="clear" w:color="auto" w:fill="auto"/>
          </w:tcPr>
          <w:p w:rsidR="00CB0BCE" w:rsidRDefault="00CB0BCE">
            <w:pPr>
              <w:pStyle w:val="ae"/>
              <w:snapToGrid w:val="0"/>
              <w:spacing w:line="360" w:lineRule="auto"/>
              <w:jc w:val="both"/>
              <w:rPr>
                <w:rFonts w:ascii="Times New Roman" w:hAnsi="Times New Roman" w:cs="Times New Roman"/>
                <w:color w:val="000000"/>
                <w:sz w:val="28"/>
                <w:szCs w:val="28"/>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CB0BCE" w:rsidRDefault="00CB0BCE">
            <w:pPr>
              <w:pStyle w:val="ae"/>
              <w:snapToGrid w:val="0"/>
              <w:spacing w:line="360" w:lineRule="auto"/>
              <w:jc w:val="both"/>
              <w:rPr>
                <w:color w:val="000000"/>
                <w:sz w:val="28"/>
                <w:szCs w:val="28"/>
              </w:rPr>
            </w:pPr>
          </w:p>
        </w:tc>
      </w:tr>
    </w:tbl>
    <w:p w:rsidR="00CB0BCE" w:rsidRDefault="00CB0BCE">
      <w:pPr>
        <w:widowControl/>
        <w:suppressAutoHyphens w:val="0"/>
        <w:spacing w:line="360" w:lineRule="auto"/>
        <w:jc w:val="both"/>
        <w:rPr>
          <w:rFonts w:ascii="Times New Roman" w:eastAsia="Times New Roman" w:hAnsi="Times New Roman" w:cs="Times New Roman"/>
          <w:bCs/>
          <w:color w:val="000000"/>
          <w:kern w:val="0"/>
          <w:sz w:val="28"/>
          <w:szCs w:val="28"/>
          <w:lang w:eastAsia="en-US"/>
        </w:rPr>
      </w:pPr>
    </w:p>
    <w:p w:rsidR="00CB0BCE" w:rsidRDefault="00CF0A19">
      <w:pPr>
        <w:widowControl/>
        <w:suppressAutoHyphens w:val="0"/>
        <w:jc w:val="both"/>
        <w:rPr>
          <w:rFonts w:ascii="Times New Roman" w:eastAsia="Times New Roman" w:hAnsi="Times New Roman" w:cs="Times New Roman"/>
          <w:bCs/>
          <w:color w:val="000000"/>
          <w:kern w:val="0"/>
          <w:sz w:val="28"/>
          <w:szCs w:val="28"/>
          <w:lang w:eastAsia="en-US"/>
        </w:rPr>
      </w:pPr>
      <w:r>
        <w:rPr>
          <w:rFonts w:ascii="Times New Roman" w:eastAsia="Times New Roman" w:hAnsi="Times New Roman" w:cs="Times New Roman"/>
          <w:bCs/>
          <w:color w:val="000000"/>
          <w:kern w:val="0"/>
          <w:sz w:val="28"/>
          <w:szCs w:val="28"/>
          <w:lang w:eastAsia="en-US"/>
        </w:rPr>
        <w:t>Исходя из выше изложенного, вытекают следующие проблемы:</w:t>
      </w:r>
    </w:p>
    <w:p w:rsidR="00CB0BCE" w:rsidRDefault="00CF0A19">
      <w:pPr>
        <w:widowControl/>
        <w:numPr>
          <w:ilvl w:val="0"/>
          <w:numId w:val="8"/>
        </w:numPr>
        <w:suppressAutoHyphens w:val="0"/>
        <w:rPr>
          <w:rFonts w:ascii="Times New Roman" w:eastAsia="Times New Roman" w:hAnsi="Times New Roman" w:cs="Times New Roman"/>
          <w:bCs/>
          <w:color w:val="000000"/>
          <w:kern w:val="0"/>
          <w:sz w:val="28"/>
          <w:szCs w:val="28"/>
          <w:lang w:eastAsia="en-US"/>
        </w:rPr>
      </w:pPr>
      <w:r>
        <w:rPr>
          <w:rFonts w:ascii="Times New Roman" w:eastAsia="Times New Roman" w:hAnsi="Times New Roman" w:cs="Times New Roman"/>
          <w:bCs/>
          <w:color w:val="000000"/>
          <w:kern w:val="0"/>
          <w:sz w:val="28"/>
          <w:szCs w:val="28"/>
          <w:lang w:eastAsia="en-US"/>
        </w:rPr>
        <w:t xml:space="preserve">Подготовка детей для участия в очных </w:t>
      </w:r>
      <w:r>
        <w:rPr>
          <w:rFonts w:ascii="Times New Roman" w:eastAsia="Times New Roman" w:hAnsi="Times New Roman" w:cs="Times New Roman"/>
          <w:bCs/>
          <w:color w:val="000000"/>
          <w:kern w:val="0"/>
          <w:sz w:val="28"/>
          <w:szCs w:val="28"/>
          <w:lang w:eastAsia="en-US"/>
        </w:rPr>
        <w:t>этапах олимпиад;</w:t>
      </w:r>
    </w:p>
    <w:p w:rsidR="00CB0BCE" w:rsidRDefault="00CF0A19">
      <w:pPr>
        <w:widowControl/>
        <w:numPr>
          <w:ilvl w:val="0"/>
          <w:numId w:val="8"/>
        </w:numPr>
        <w:suppressAutoHyphens w:val="0"/>
        <w:rPr>
          <w:rFonts w:ascii="Times New Roman" w:eastAsia="Times New Roman" w:hAnsi="Times New Roman" w:cs="Times New Roman"/>
          <w:bCs/>
          <w:color w:val="000000"/>
          <w:kern w:val="0"/>
          <w:sz w:val="28"/>
          <w:szCs w:val="28"/>
          <w:lang w:eastAsia="en-US"/>
        </w:rPr>
      </w:pPr>
      <w:r>
        <w:rPr>
          <w:rFonts w:ascii="Times New Roman" w:eastAsia="Times New Roman" w:hAnsi="Times New Roman" w:cs="Times New Roman"/>
          <w:bCs/>
          <w:color w:val="000000"/>
          <w:kern w:val="0"/>
          <w:sz w:val="28"/>
          <w:szCs w:val="28"/>
          <w:lang w:eastAsia="en-US"/>
        </w:rPr>
        <w:t>Участие в городских мероприятиях;</w:t>
      </w:r>
    </w:p>
    <w:p w:rsidR="00CB0BCE" w:rsidRDefault="00CF0A19">
      <w:pPr>
        <w:widowControl/>
        <w:numPr>
          <w:ilvl w:val="0"/>
          <w:numId w:val="8"/>
        </w:numPr>
        <w:suppressAutoHyphens w:val="0"/>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Привлечение родителей к проблеме одаренности своих детей.</w:t>
      </w:r>
    </w:p>
    <w:p w:rsidR="00CB0BCE" w:rsidRDefault="00CF0A19">
      <w:pPr>
        <w:widowControl/>
        <w:numPr>
          <w:ilvl w:val="0"/>
          <w:numId w:val="8"/>
        </w:numPr>
        <w:suppressAutoHyphens w:val="0"/>
      </w:pPr>
      <w:r>
        <w:rPr>
          <w:rFonts w:ascii="Times New Roman" w:eastAsia="Times New Roman" w:hAnsi="Times New Roman" w:cs="Times New Roman"/>
          <w:bCs/>
          <w:color w:val="000000"/>
          <w:kern w:val="0"/>
          <w:sz w:val="28"/>
          <w:szCs w:val="28"/>
          <w:lang w:eastAsia="en-US"/>
        </w:rPr>
        <w:t>Расширение предметных областей для участия в конкурсах и олимпиадах.</w:t>
      </w:r>
    </w:p>
    <w:p w:rsidR="00CB0BCE" w:rsidRDefault="00CF0A19">
      <w:pPr>
        <w:pStyle w:val="af2"/>
        <w:jc w:val="both"/>
        <w:rPr>
          <w:rFonts w:ascii="Times New Roman" w:hAnsi="Times New Roman" w:cs="Times New Roman"/>
          <w:sz w:val="28"/>
          <w:szCs w:val="28"/>
        </w:rPr>
      </w:pPr>
      <w:r>
        <w:rPr>
          <w:rFonts w:ascii="Times New Roman" w:hAnsi="Times New Roman" w:cs="Times New Roman"/>
          <w:sz w:val="28"/>
          <w:szCs w:val="28"/>
        </w:rPr>
        <w:t>Поэтому в следующем учебном году необходимо:</w:t>
      </w:r>
    </w:p>
    <w:p w:rsidR="00CB0BCE" w:rsidRDefault="00CF0A19">
      <w:pPr>
        <w:pStyle w:val="af2"/>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Скорректировать программу по </w:t>
      </w:r>
      <w:r>
        <w:rPr>
          <w:rFonts w:ascii="Times New Roman" w:hAnsi="Times New Roman" w:cs="Times New Roman"/>
          <w:sz w:val="28"/>
          <w:szCs w:val="28"/>
        </w:rPr>
        <w:t>работе с одаренными детьми;</w:t>
      </w:r>
    </w:p>
    <w:p w:rsidR="00CB0BCE" w:rsidRDefault="00CF0A19">
      <w:pPr>
        <w:pStyle w:val="af2"/>
        <w:numPr>
          <w:ilvl w:val="0"/>
          <w:numId w:val="5"/>
        </w:numPr>
        <w:jc w:val="both"/>
        <w:rPr>
          <w:rFonts w:ascii="Times New Roman" w:hAnsi="Times New Roman" w:cs="Times New Roman"/>
          <w:iCs/>
          <w:sz w:val="28"/>
          <w:szCs w:val="28"/>
        </w:rPr>
      </w:pPr>
      <w:r>
        <w:rPr>
          <w:rFonts w:ascii="Times New Roman" w:hAnsi="Times New Roman" w:cs="Times New Roman"/>
          <w:iCs/>
          <w:sz w:val="28"/>
          <w:szCs w:val="28"/>
        </w:rPr>
        <w:t>продумать формы взаимодействия с родителями в вопросах поддержки и сопровождения одаренных детей;</w:t>
      </w:r>
    </w:p>
    <w:p w:rsidR="00CB0BCE" w:rsidRDefault="00CF0A19">
      <w:pPr>
        <w:pStyle w:val="af2"/>
        <w:numPr>
          <w:ilvl w:val="0"/>
          <w:numId w:val="5"/>
        </w:numPr>
        <w:jc w:val="both"/>
      </w:pPr>
      <w:r>
        <w:rPr>
          <w:rFonts w:ascii="Times New Roman" w:hAnsi="Times New Roman" w:cs="Times New Roman"/>
          <w:iCs/>
          <w:sz w:val="28"/>
          <w:szCs w:val="28"/>
        </w:rPr>
        <w:t>эффективно  использовать  городские площадки для одаренных детей;</w:t>
      </w:r>
    </w:p>
    <w:p w:rsidR="00CB0BCE" w:rsidRDefault="00CF0A19">
      <w:pPr>
        <w:pStyle w:val="af2"/>
        <w:numPr>
          <w:ilvl w:val="0"/>
          <w:numId w:val="5"/>
        </w:numPr>
        <w:jc w:val="both"/>
        <w:rPr>
          <w:rFonts w:ascii="Times New Roman" w:hAnsi="Times New Roman" w:cs="Times New Roman"/>
          <w:iCs/>
          <w:sz w:val="28"/>
          <w:szCs w:val="28"/>
        </w:rPr>
      </w:pPr>
      <w:r>
        <w:rPr>
          <w:rFonts w:ascii="Times New Roman" w:hAnsi="Times New Roman" w:cs="Times New Roman"/>
          <w:iCs/>
          <w:sz w:val="28"/>
          <w:szCs w:val="28"/>
        </w:rPr>
        <w:t xml:space="preserve">активизировать деятельность школьного научного общества, больше </w:t>
      </w:r>
      <w:r>
        <w:rPr>
          <w:rFonts w:ascii="Times New Roman" w:hAnsi="Times New Roman" w:cs="Times New Roman"/>
          <w:iCs/>
          <w:sz w:val="28"/>
          <w:szCs w:val="28"/>
        </w:rPr>
        <w:t>уделить внимания подготовке работ на НПК.</w:t>
      </w:r>
    </w:p>
    <w:p w:rsidR="00CB0BCE" w:rsidRDefault="00CB0BCE">
      <w:pPr>
        <w:pStyle w:val="af2"/>
        <w:spacing w:line="360" w:lineRule="auto"/>
        <w:jc w:val="both"/>
        <w:rPr>
          <w:rFonts w:ascii="Times New Roman" w:hAnsi="Times New Roman" w:cs="Times New Roman"/>
          <w:iCs/>
          <w:sz w:val="28"/>
          <w:szCs w:val="28"/>
        </w:rPr>
      </w:pPr>
    </w:p>
    <w:p w:rsidR="00CB0BCE" w:rsidRDefault="00CF0A19">
      <w:pPr>
        <w:pStyle w:val="af2"/>
        <w:spacing w:line="360" w:lineRule="auto"/>
        <w:jc w:val="right"/>
      </w:pPr>
      <w:r>
        <w:rPr>
          <w:rFonts w:ascii="Times New Roman" w:hAnsi="Times New Roman" w:cs="Times New Roman"/>
          <w:iCs/>
          <w:sz w:val="28"/>
          <w:szCs w:val="28"/>
        </w:rPr>
        <w:t xml:space="preserve">Анализ выполнил </w:t>
      </w:r>
      <w:r>
        <w:rPr>
          <w:rFonts w:ascii="Times New Roman" w:hAnsi="Times New Roman" w:cs="Times New Roman"/>
          <w:sz w:val="28"/>
          <w:szCs w:val="28"/>
        </w:rPr>
        <w:t xml:space="preserve">Руководитель ШНОУ и координатор по работе с одарёнными детьми </w:t>
      </w:r>
    </w:p>
    <w:p w:rsidR="00CB0BCE" w:rsidRDefault="00CF0A19">
      <w:pPr>
        <w:pStyle w:val="af2"/>
        <w:spacing w:line="360" w:lineRule="auto"/>
        <w:jc w:val="right"/>
        <w:rPr>
          <w:rFonts w:ascii="Times New Roman" w:hAnsi="Times New Roman" w:cs="Times New Roman"/>
          <w:sz w:val="28"/>
          <w:szCs w:val="28"/>
        </w:rPr>
      </w:pPr>
      <w:r>
        <w:rPr>
          <w:rFonts w:ascii="Times New Roman" w:hAnsi="Times New Roman" w:cs="Times New Roman"/>
          <w:sz w:val="28"/>
          <w:szCs w:val="28"/>
        </w:rPr>
        <w:t>Корсун Марьям Гапталхаковна, июнь 2020 год.</w:t>
      </w:r>
    </w:p>
    <w:p w:rsidR="00CB0BCE" w:rsidRDefault="00CB0BCE">
      <w:pPr>
        <w:pStyle w:val="af2"/>
        <w:spacing w:line="360" w:lineRule="auto"/>
        <w:jc w:val="right"/>
        <w:rPr>
          <w:rFonts w:ascii="Times New Roman" w:hAnsi="Times New Roman" w:cs="Times New Roman"/>
          <w:iCs/>
          <w:sz w:val="28"/>
          <w:szCs w:val="28"/>
        </w:rPr>
      </w:pPr>
    </w:p>
    <w:sectPr w:rsidR="00CB0BCE">
      <w:headerReference w:type="default" r:id="rId11"/>
      <w:pgSz w:w="16838" w:h="11906" w:orient="landscape"/>
      <w:pgMar w:top="776" w:right="720" w:bottom="720" w:left="72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19" w:rsidRDefault="00CF0A19">
      <w:r>
        <w:separator/>
      </w:r>
    </w:p>
  </w:endnote>
  <w:endnote w:type="continuationSeparator" w:id="0">
    <w:p w:rsidR="00CF0A19" w:rsidRDefault="00CF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Liberation Serif;Times New Roma">
    <w:altName w:val="Times New Roman"/>
    <w:panose1 w:val="00000000000000000000"/>
    <w:charset w:val="00"/>
    <w:family w:val="roman"/>
    <w:notTrueType/>
    <w:pitch w:val="default"/>
  </w:font>
  <w:font w:name="DejaVu Sans;Aria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ans;Arial">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19" w:rsidRDefault="00CF0A19">
      <w:r>
        <w:separator/>
      </w:r>
    </w:p>
  </w:footnote>
  <w:footnote w:type="continuationSeparator" w:id="0">
    <w:p w:rsidR="00CF0A19" w:rsidRDefault="00CF0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CE" w:rsidRDefault="00CF0A19">
    <w:pPr>
      <w:pStyle w:val="af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A0EB7">
      <w:rPr>
        <w:rFonts w:ascii="Times New Roman" w:hAnsi="Times New Roman" w:cs="Times New Roman"/>
        <w:noProof/>
        <w:sz w:val="24"/>
        <w:szCs w:val="24"/>
      </w:rPr>
      <w:t>3</w:t>
    </w:r>
    <w:r>
      <w:rPr>
        <w:rFonts w:ascii="Times New Roman" w:hAnsi="Times New Roman" w:cs="Times New Roman"/>
        <w:sz w:val="24"/>
        <w:szCs w:val="24"/>
      </w:rPr>
      <w:fldChar w:fldCharType="end"/>
    </w:r>
  </w:p>
  <w:p w:rsidR="00CB0BCE" w:rsidRDefault="00CB0BCE">
    <w:pPr>
      <w:pStyle w:val="af5"/>
      <w:jc w:val="center"/>
      <w:rPr>
        <w:rFonts w:ascii="Times New Roman" w:hAnsi="Times New Roman" w:cs="Times New Roman"/>
        <w:color w:val="FFFFFF"/>
        <w:sz w:val="24"/>
        <w:szCs w:val="24"/>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CE" w:rsidRDefault="00CB0BCE">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CE" w:rsidRDefault="00CF0A19">
    <w:pPr>
      <w:pStyle w:val="af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A0EB7">
      <w:rPr>
        <w:rFonts w:ascii="Times New Roman" w:hAnsi="Times New Roman" w:cs="Times New Roman"/>
        <w:noProof/>
        <w:sz w:val="24"/>
        <w:szCs w:val="24"/>
      </w:rPr>
      <w:t>13</w:t>
    </w:r>
    <w:r>
      <w:rPr>
        <w:rFonts w:ascii="Times New Roman" w:hAnsi="Times New Roman" w:cs="Times New Roman"/>
        <w:sz w:val="24"/>
        <w:szCs w:val="24"/>
      </w:rPr>
      <w:fldChar w:fldCharType="end"/>
    </w:r>
  </w:p>
  <w:p w:rsidR="00CB0BCE" w:rsidRDefault="00CB0BCE">
    <w:pPr>
      <w:pStyle w:val="af5"/>
      <w:jc w:val="center"/>
      <w:rPr>
        <w:rFonts w:ascii="Times New Roman" w:hAnsi="Times New Roman" w:cs="Times New Roman"/>
        <w:color w:val="FFFFFF"/>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C99"/>
    <w:multiLevelType w:val="multilevel"/>
    <w:tmpl w:val="91944500"/>
    <w:lvl w:ilvl="0">
      <w:start w:val="1"/>
      <w:numFmt w:val="bullet"/>
      <w:lvlText w:val=""/>
      <w:lvlJc w:val="left"/>
      <w:pPr>
        <w:ind w:left="720" w:hanging="360"/>
      </w:pPr>
      <w:rPr>
        <w:rFonts w:ascii="Symbol" w:hAnsi="Symbol" w:cs="Symbol" w:hint="default"/>
        <w:color w:val="000000"/>
        <w:kern w:val="0"/>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97A16"/>
    <w:multiLevelType w:val="multilevel"/>
    <w:tmpl w:val="D9AE9138"/>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5C08BB"/>
    <w:multiLevelType w:val="multilevel"/>
    <w:tmpl w:val="6090E42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EC441AD"/>
    <w:multiLevelType w:val="multilevel"/>
    <w:tmpl w:val="B2387A1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65CAE"/>
    <w:multiLevelType w:val="multilevel"/>
    <w:tmpl w:val="6F84A6B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5B03DF"/>
    <w:multiLevelType w:val="multilevel"/>
    <w:tmpl w:val="44D88CB8"/>
    <w:lvl w:ilvl="0">
      <w:start w:val="1"/>
      <w:numFmt w:val="lowerLetter"/>
      <w:lvlText w:val="%1)"/>
      <w:lvlJc w:val="left"/>
      <w:pPr>
        <w:ind w:left="900"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621B40"/>
    <w:multiLevelType w:val="multilevel"/>
    <w:tmpl w:val="13D8A78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5F0B1C"/>
    <w:multiLevelType w:val="multilevel"/>
    <w:tmpl w:val="9F2606F8"/>
    <w:lvl w:ilvl="0">
      <w:start w:val="1"/>
      <w:numFmt w:val="bullet"/>
      <w:lvlText w:val=""/>
      <w:lvlJc w:val="left"/>
      <w:pPr>
        <w:ind w:left="720" w:hanging="360"/>
      </w:pPr>
      <w:rPr>
        <w:rFonts w:ascii="Symbol" w:hAnsi="Symbol" w:cs="Symbol" w:hint="default"/>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CE"/>
    <w:rsid w:val="007A0EB7"/>
    <w:rsid w:val="00CB0BCE"/>
    <w:rsid w:val="00CF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Times New Roma" w:eastAsia="DejaVu Sans;Arial" w:hAnsi="Liberation Serif;Times New Roma" w:cs="Liberation Serif;Times New Roma"/>
      <w:kern w:val="2"/>
      <w:sz w:val="24"/>
      <w:lang w:val="ru-RU" w:bidi="ar-SA"/>
    </w:rPr>
  </w:style>
  <w:style w:type="paragraph" w:styleId="1">
    <w:name w:val="heading 1"/>
    <w:basedOn w:val="a"/>
    <w:next w:val="a"/>
    <w:qFormat/>
    <w:pPr>
      <w:keepNext/>
      <w:widowControl/>
      <w:numPr>
        <w:numId w:val="1"/>
      </w:numPr>
      <w:suppressAutoHyphens w:val="0"/>
      <w:spacing w:before="240" w:after="60" w:line="276" w:lineRule="auto"/>
      <w:outlineLvl w:val="0"/>
    </w:pPr>
    <w:rPr>
      <w:rFonts w:ascii="Cambria" w:eastAsia="Times New Roman" w:hAnsi="Cambria" w:cs="Cambria"/>
      <w:b/>
      <w:bCs/>
      <w:sz w:val="32"/>
      <w:szCs w:val="32"/>
      <w:lang w:val="en-US"/>
    </w:rPr>
  </w:style>
  <w:style w:type="paragraph" w:styleId="2">
    <w:name w:val="heading 2"/>
    <w:basedOn w:val="a"/>
    <w:next w:val="a"/>
    <w:qFormat/>
    <w:pPr>
      <w:keepNext/>
      <w:widowControl/>
      <w:numPr>
        <w:ilvl w:val="1"/>
        <w:numId w:val="1"/>
      </w:numPr>
      <w:suppressAutoHyphens w:val="0"/>
      <w:spacing w:before="240" w:after="60"/>
      <w:outlineLvl w:val="1"/>
    </w:pPr>
    <w:rPr>
      <w:rFonts w:ascii="Arial" w:eastAsia="Times New Roman" w:hAnsi="Arial" w:cs="Arial"/>
      <w:b/>
      <w:bCs/>
      <w:i/>
      <w:iCs/>
      <w:w w:val="90"/>
      <w:kern w:val="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z w:val="28"/>
      <w:szCs w:val="28"/>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sz w:val="28"/>
      <w:szCs w:val="28"/>
      <w:lang w:eastAsia="ru-RU"/>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sz w:val="28"/>
      <w:szCs w:val="28"/>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sz w:val="28"/>
      <w:szCs w:val="28"/>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eastAsia="Times New Roman" w:hAnsi="Symbol" w:cs="Symbol"/>
      <w:color w:val="000000"/>
      <w:kern w:val="0"/>
      <w:sz w:val="28"/>
      <w:szCs w:val="28"/>
      <w:lang w:eastAsia="en-U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10">
    <w:name w:val="Основной шрифт абзаца1"/>
    <w:qFormat/>
  </w:style>
  <w:style w:type="character" w:customStyle="1" w:styleId="InternetLink">
    <w:name w:val="Internet Link"/>
    <w:rPr>
      <w:color w:val="000080"/>
      <w:u w:val="single"/>
    </w:rPr>
  </w:style>
  <w:style w:type="character" w:customStyle="1" w:styleId="a3">
    <w:name w:val="Символ нумерации"/>
    <w:qFormat/>
  </w:style>
  <w:style w:type="character" w:customStyle="1" w:styleId="a4">
    <w:name w:val="Основной текст Знак"/>
    <w:qFormat/>
    <w:rPr>
      <w:rFonts w:ascii="Liberation Serif;Times New Roma" w:eastAsia="DejaVu Sans;Arial" w:hAnsi="Liberation Serif;Times New Roma" w:cs="Liberation Serif;Times New Roma"/>
      <w:kern w:val="2"/>
      <w:sz w:val="24"/>
      <w:szCs w:val="24"/>
    </w:rPr>
  </w:style>
  <w:style w:type="character" w:customStyle="1" w:styleId="11">
    <w:name w:val="Заголовок 1 Знак"/>
    <w:qFormat/>
    <w:rPr>
      <w:rFonts w:ascii="Cambria" w:hAnsi="Cambria" w:cs="Cambria"/>
      <w:b/>
      <w:bCs/>
      <w:kern w:val="2"/>
      <w:sz w:val="32"/>
      <w:szCs w:val="32"/>
      <w:lang w:val="en-US"/>
    </w:rPr>
  </w:style>
  <w:style w:type="character" w:customStyle="1" w:styleId="20">
    <w:name w:val="Заголовок 2 Знак"/>
    <w:qFormat/>
    <w:rPr>
      <w:rFonts w:ascii="Arial" w:hAnsi="Arial" w:cs="Arial"/>
      <w:b/>
      <w:bCs/>
      <w:i/>
      <w:iCs/>
      <w:w w:val="90"/>
      <w:sz w:val="28"/>
      <w:szCs w:val="28"/>
      <w:lang w:val="en-US"/>
    </w:rPr>
  </w:style>
  <w:style w:type="character" w:customStyle="1" w:styleId="a5">
    <w:name w:val="Текст сноски Знак"/>
    <w:qFormat/>
    <w:rPr>
      <w:w w:val="90"/>
      <w:lang w:val="en-US"/>
    </w:rPr>
  </w:style>
  <w:style w:type="character" w:customStyle="1" w:styleId="FootnoteCharacters">
    <w:name w:val="Footnote Characters"/>
    <w:qFormat/>
    <w:rPr>
      <w:vertAlign w:val="superscript"/>
    </w:rPr>
  </w:style>
  <w:style w:type="character" w:customStyle="1" w:styleId="a6">
    <w:name w:val="Текст выноски Знак"/>
    <w:qFormat/>
    <w:rPr>
      <w:rFonts w:ascii="Tahoma" w:eastAsia="Calibri" w:hAnsi="Tahoma" w:cs="Tahoma"/>
      <w:sz w:val="16"/>
      <w:szCs w:val="16"/>
      <w:lang w:val="en-US"/>
    </w:rPr>
  </w:style>
  <w:style w:type="character" w:customStyle="1" w:styleId="a7">
    <w:name w:val="Верхний колонтитул Знак"/>
    <w:qFormat/>
    <w:rPr>
      <w:rFonts w:ascii="Calibri" w:eastAsia="Calibri" w:hAnsi="Calibri" w:cs="Calibri"/>
      <w:sz w:val="22"/>
      <w:szCs w:val="22"/>
      <w:lang w:val="en-US"/>
    </w:rPr>
  </w:style>
  <w:style w:type="character" w:customStyle="1" w:styleId="a8">
    <w:name w:val="Нижний колонтитул Знак"/>
    <w:qFormat/>
    <w:rPr>
      <w:rFonts w:ascii="Calibri" w:eastAsia="Calibri" w:hAnsi="Calibri" w:cs="Calibri"/>
      <w:sz w:val="22"/>
      <w:szCs w:val="22"/>
      <w:lang w:val="en-US"/>
    </w:rPr>
  </w:style>
  <w:style w:type="paragraph" w:customStyle="1" w:styleId="Heading">
    <w:name w:val="Heading"/>
    <w:basedOn w:val="a9"/>
    <w:next w:val="aa"/>
    <w:qFormat/>
  </w:style>
  <w:style w:type="paragraph" w:styleId="ab">
    <w:name w:val="Body Text"/>
    <w:basedOn w:val="a"/>
    <w:pPr>
      <w:spacing w:after="120"/>
    </w:pPr>
  </w:style>
  <w:style w:type="paragraph" w:styleId="ac">
    <w:name w:val="List"/>
    <w:basedOn w:val="ab"/>
  </w:style>
  <w:style w:type="paragraph" w:styleId="ad">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9">
    <w:name w:val="Заголовок"/>
    <w:basedOn w:val="a"/>
    <w:next w:val="ab"/>
    <w:qFormat/>
    <w:pPr>
      <w:keepNext/>
      <w:spacing w:before="240" w:after="120"/>
    </w:pPr>
    <w:rPr>
      <w:rFonts w:ascii="Liberation Sans;Arial" w:hAnsi="Liberation Sans;Arial" w:cs="DejaVu Sans;Arial"/>
      <w:sz w:val="28"/>
      <w:szCs w:val="28"/>
    </w:rPr>
  </w:style>
  <w:style w:type="paragraph" w:customStyle="1" w:styleId="21">
    <w:name w:val="Название2"/>
    <w:basedOn w:val="a"/>
    <w:qFormat/>
    <w:pPr>
      <w:suppressLineNumbers/>
      <w:spacing w:before="120" w:after="120"/>
    </w:pPr>
    <w:rPr>
      <w:rFonts w:ascii="Arial" w:hAnsi="Arial" w:cs="Mangal"/>
      <w:i/>
      <w:iCs/>
      <w:sz w:val="20"/>
    </w:rPr>
  </w:style>
  <w:style w:type="paragraph" w:customStyle="1" w:styleId="22">
    <w:name w:val="Указатель2"/>
    <w:basedOn w:val="a"/>
    <w:qFormat/>
    <w:pPr>
      <w:suppressLineNumbers/>
    </w:pPr>
    <w:rPr>
      <w:rFonts w:ascii="Arial" w:hAnsi="Arial" w:cs="Mangal"/>
    </w:rPr>
  </w:style>
  <w:style w:type="paragraph" w:styleId="aa">
    <w:name w:val="Subtitle"/>
    <w:basedOn w:val="a9"/>
    <w:next w:val="ab"/>
    <w:qFormat/>
    <w:pPr>
      <w:jc w:val="center"/>
    </w:pPr>
    <w:rPr>
      <w:i/>
      <w:iCs/>
    </w:rPr>
  </w:style>
  <w:style w:type="paragraph" w:customStyle="1" w:styleId="12">
    <w:name w:val="Название1"/>
    <w:basedOn w:val="a"/>
    <w:qFormat/>
    <w:pPr>
      <w:suppressLineNumbers/>
      <w:spacing w:before="120" w:after="120"/>
    </w:pPr>
    <w:rPr>
      <w:i/>
      <w:iCs/>
    </w:rPr>
  </w:style>
  <w:style w:type="paragraph" w:customStyle="1" w:styleId="13">
    <w:name w:val="Указатель1"/>
    <w:basedOn w:val="a"/>
    <w:qFormat/>
    <w:pPr>
      <w:suppressLineNumbers/>
    </w:p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paragraph" w:styleId="af0">
    <w:name w:val="List Paragraph"/>
    <w:basedOn w:val="a"/>
    <w:qFormat/>
    <w:pPr>
      <w:ind w:left="708"/>
    </w:pPr>
  </w:style>
  <w:style w:type="paragraph" w:styleId="af1">
    <w:name w:val="Normal (Web)"/>
    <w:basedOn w:val="a"/>
    <w:qFormat/>
    <w:pPr>
      <w:widowControl/>
      <w:suppressAutoHyphens w:val="0"/>
      <w:spacing w:before="100" w:after="100"/>
    </w:pPr>
    <w:rPr>
      <w:rFonts w:ascii="Times New Roman" w:eastAsia="Times New Roman" w:hAnsi="Times New Roman" w:cs="Times New Roman"/>
      <w:kern w:val="0"/>
    </w:rPr>
  </w:style>
  <w:style w:type="paragraph" w:styleId="af2">
    <w:name w:val="No Spacing"/>
    <w:qFormat/>
    <w:pPr>
      <w:widowControl w:val="0"/>
      <w:suppressAutoHyphens/>
    </w:pPr>
    <w:rPr>
      <w:rFonts w:ascii="Liberation Serif;Times New Roma" w:eastAsia="DejaVu Sans;Arial" w:hAnsi="Liberation Serif;Times New Roma" w:cs="Liberation Serif;Times New Roma"/>
      <w:kern w:val="2"/>
      <w:sz w:val="24"/>
      <w:lang w:val="ru-RU" w:bidi="ar-SA"/>
    </w:rPr>
  </w:style>
  <w:style w:type="paragraph" w:styleId="af3">
    <w:name w:val="footnote text"/>
    <w:basedOn w:val="a"/>
    <w:pPr>
      <w:widowControl/>
      <w:suppressAutoHyphens w:val="0"/>
    </w:pPr>
    <w:rPr>
      <w:rFonts w:ascii="Times New Roman" w:eastAsia="Times New Roman" w:hAnsi="Times New Roman" w:cs="Times New Roman"/>
      <w:w w:val="90"/>
      <w:kern w:val="0"/>
      <w:sz w:val="20"/>
      <w:szCs w:val="20"/>
      <w:lang w:val="en-US"/>
    </w:rPr>
  </w:style>
  <w:style w:type="paragraph" w:styleId="af4">
    <w:name w:val="Balloon Text"/>
    <w:basedOn w:val="a"/>
    <w:qFormat/>
    <w:pPr>
      <w:widowControl/>
      <w:suppressAutoHyphens w:val="0"/>
    </w:pPr>
    <w:rPr>
      <w:rFonts w:ascii="Tahoma" w:eastAsia="Calibri" w:hAnsi="Tahoma" w:cs="Tahoma"/>
      <w:kern w:val="0"/>
      <w:sz w:val="16"/>
      <w:szCs w:val="16"/>
      <w:lang w:val="en-US"/>
    </w:rPr>
  </w:style>
  <w:style w:type="paragraph" w:styleId="af5">
    <w:name w:val="header"/>
    <w:basedOn w:val="a"/>
    <w:pPr>
      <w:widowControl/>
      <w:tabs>
        <w:tab w:val="center" w:pos="4677"/>
        <w:tab w:val="right" w:pos="9355"/>
      </w:tabs>
      <w:suppressAutoHyphens w:val="0"/>
      <w:spacing w:after="200" w:line="276" w:lineRule="auto"/>
    </w:pPr>
    <w:rPr>
      <w:rFonts w:ascii="Calibri" w:eastAsia="Calibri" w:hAnsi="Calibri" w:cs="Calibri"/>
      <w:kern w:val="0"/>
      <w:sz w:val="22"/>
      <w:szCs w:val="22"/>
      <w:lang w:val="en-US"/>
    </w:rPr>
  </w:style>
  <w:style w:type="paragraph" w:styleId="af6">
    <w:name w:val="footer"/>
    <w:basedOn w:val="a"/>
    <w:pPr>
      <w:widowControl/>
      <w:tabs>
        <w:tab w:val="center" w:pos="4677"/>
        <w:tab w:val="right" w:pos="9355"/>
      </w:tabs>
      <w:suppressAutoHyphens w:val="0"/>
      <w:spacing w:after="200" w:line="276" w:lineRule="auto"/>
    </w:pPr>
    <w:rPr>
      <w:rFonts w:ascii="Calibri" w:eastAsia="Calibri" w:hAnsi="Calibri" w:cs="Calibri"/>
      <w:kern w:val="0"/>
      <w:sz w:val="22"/>
      <w:szCs w:val="22"/>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Times New Roma" w:eastAsia="DejaVu Sans;Arial" w:hAnsi="Liberation Serif;Times New Roma" w:cs="Liberation Serif;Times New Roma"/>
      <w:kern w:val="2"/>
      <w:sz w:val="24"/>
      <w:lang w:val="ru-RU" w:bidi="ar-SA"/>
    </w:rPr>
  </w:style>
  <w:style w:type="paragraph" w:styleId="1">
    <w:name w:val="heading 1"/>
    <w:basedOn w:val="a"/>
    <w:next w:val="a"/>
    <w:qFormat/>
    <w:pPr>
      <w:keepNext/>
      <w:widowControl/>
      <w:numPr>
        <w:numId w:val="1"/>
      </w:numPr>
      <w:suppressAutoHyphens w:val="0"/>
      <w:spacing w:before="240" w:after="60" w:line="276" w:lineRule="auto"/>
      <w:outlineLvl w:val="0"/>
    </w:pPr>
    <w:rPr>
      <w:rFonts w:ascii="Cambria" w:eastAsia="Times New Roman" w:hAnsi="Cambria" w:cs="Cambria"/>
      <w:b/>
      <w:bCs/>
      <w:sz w:val="32"/>
      <w:szCs w:val="32"/>
      <w:lang w:val="en-US"/>
    </w:rPr>
  </w:style>
  <w:style w:type="paragraph" w:styleId="2">
    <w:name w:val="heading 2"/>
    <w:basedOn w:val="a"/>
    <w:next w:val="a"/>
    <w:qFormat/>
    <w:pPr>
      <w:keepNext/>
      <w:widowControl/>
      <w:numPr>
        <w:ilvl w:val="1"/>
        <w:numId w:val="1"/>
      </w:numPr>
      <w:suppressAutoHyphens w:val="0"/>
      <w:spacing w:before="240" w:after="60"/>
      <w:outlineLvl w:val="1"/>
    </w:pPr>
    <w:rPr>
      <w:rFonts w:ascii="Arial" w:eastAsia="Times New Roman" w:hAnsi="Arial" w:cs="Arial"/>
      <w:b/>
      <w:bCs/>
      <w:i/>
      <w:iCs/>
      <w:w w:val="90"/>
      <w:kern w:val="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z w:val="28"/>
      <w:szCs w:val="28"/>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sz w:val="28"/>
      <w:szCs w:val="28"/>
      <w:lang w:eastAsia="ru-RU"/>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sz w:val="28"/>
      <w:szCs w:val="28"/>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sz w:val="28"/>
      <w:szCs w:val="28"/>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eastAsia="Times New Roman" w:hAnsi="Symbol" w:cs="Symbol"/>
      <w:color w:val="000000"/>
      <w:kern w:val="0"/>
      <w:sz w:val="28"/>
      <w:szCs w:val="28"/>
      <w:lang w:eastAsia="en-U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10">
    <w:name w:val="Основной шрифт абзаца1"/>
    <w:qFormat/>
  </w:style>
  <w:style w:type="character" w:customStyle="1" w:styleId="InternetLink">
    <w:name w:val="Internet Link"/>
    <w:rPr>
      <w:color w:val="000080"/>
      <w:u w:val="single"/>
    </w:rPr>
  </w:style>
  <w:style w:type="character" w:customStyle="1" w:styleId="a3">
    <w:name w:val="Символ нумерации"/>
    <w:qFormat/>
  </w:style>
  <w:style w:type="character" w:customStyle="1" w:styleId="a4">
    <w:name w:val="Основной текст Знак"/>
    <w:qFormat/>
    <w:rPr>
      <w:rFonts w:ascii="Liberation Serif;Times New Roma" w:eastAsia="DejaVu Sans;Arial" w:hAnsi="Liberation Serif;Times New Roma" w:cs="Liberation Serif;Times New Roma"/>
      <w:kern w:val="2"/>
      <w:sz w:val="24"/>
      <w:szCs w:val="24"/>
    </w:rPr>
  </w:style>
  <w:style w:type="character" w:customStyle="1" w:styleId="11">
    <w:name w:val="Заголовок 1 Знак"/>
    <w:qFormat/>
    <w:rPr>
      <w:rFonts w:ascii="Cambria" w:hAnsi="Cambria" w:cs="Cambria"/>
      <w:b/>
      <w:bCs/>
      <w:kern w:val="2"/>
      <w:sz w:val="32"/>
      <w:szCs w:val="32"/>
      <w:lang w:val="en-US"/>
    </w:rPr>
  </w:style>
  <w:style w:type="character" w:customStyle="1" w:styleId="20">
    <w:name w:val="Заголовок 2 Знак"/>
    <w:qFormat/>
    <w:rPr>
      <w:rFonts w:ascii="Arial" w:hAnsi="Arial" w:cs="Arial"/>
      <w:b/>
      <w:bCs/>
      <w:i/>
      <w:iCs/>
      <w:w w:val="90"/>
      <w:sz w:val="28"/>
      <w:szCs w:val="28"/>
      <w:lang w:val="en-US"/>
    </w:rPr>
  </w:style>
  <w:style w:type="character" w:customStyle="1" w:styleId="a5">
    <w:name w:val="Текст сноски Знак"/>
    <w:qFormat/>
    <w:rPr>
      <w:w w:val="90"/>
      <w:lang w:val="en-US"/>
    </w:rPr>
  </w:style>
  <w:style w:type="character" w:customStyle="1" w:styleId="FootnoteCharacters">
    <w:name w:val="Footnote Characters"/>
    <w:qFormat/>
    <w:rPr>
      <w:vertAlign w:val="superscript"/>
    </w:rPr>
  </w:style>
  <w:style w:type="character" w:customStyle="1" w:styleId="a6">
    <w:name w:val="Текст выноски Знак"/>
    <w:qFormat/>
    <w:rPr>
      <w:rFonts w:ascii="Tahoma" w:eastAsia="Calibri" w:hAnsi="Tahoma" w:cs="Tahoma"/>
      <w:sz w:val="16"/>
      <w:szCs w:val="16"/>
      <w:lang w:val="en-US"/>
    </w:rPr>
  </w:style>
  <w:style w:type="character" w:customStyle="1" w:styleId="a7">
    <w:name w:val="Верхний колонтитул Знак"/>
    <w:qFormat/>
    <w:rPr>
      <w:rFonts w:ascii="Calibri" w:eastAsia="Calibri" w:hAnsi="Calibri" w:cs="Calibri"/>
      <w:sz w:val="22"/>
      <w:szCs w:val="22"/>
      <w:lang w:val="en-US"/>
    </w:rPr>
  </w:style>
  <w:style w:type="character" w:customStyle="1" w:styleId="a8">
    <w:name w:val="Нижний колонтитул Знак"/>
    <w:qFormat/>
    <w:rPr>
      <w:rFonts w:ascii="Calibri" w:eastAsia="Calibri" w:hAnsi="Calibri" w:cs="Calibri"/>
      <w:sz w:val="22"/>
      <w:szCs w:val="22"/>
      <w:lang w:val="en-US"/>
    </w:rPr>
  </w:style>
  <w:style w:type="paragraph" w:customStyle="1" w:styleId="Heading">
    <w:name w:val="Heading"/>
    <w:basedOn w:val="a9"/>
    <w:next w:val="aa"/>
    <w:qFormat/>
  </w:style>
  <w:style w:type="paragraph" w:styleId="ab">
    <w:name w:val="Body Text"/>
    <w:basedOn w:val="a"/>
    <w:pPr>
      <w:spacing w:after="120"/>
    </w:pPr>
  </w:style>
  <w:style w:type="paragraph" w:styleId="ac">
    <w:name w:val="List"/>
    <w:basedOn w:val="ab"/>
  </w:style>
  <w:style w:type="paragraph" w:styleId="ad">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9">
    <w:name w:val="Заголовок"/>
    <w:basedOn w:val="a"/>
    <w:next w:val="ab"/>
    <w:qFormat/>
    <w:pPr>
      <w:keepNext/>
      <w:spacing w:before="240" w:after="120"/>
    </w:pPr>
    <w:rPr>
      <w:rFonts w:ascii="Liberation Sans;Arial" w:hAnsi="Liberation Sans;Arial" w:cs="DejaVu Sans;Arial"/>
      <w:sz w:val="28"/>
      <w:szCs w:val="28"/>
    </w:rPr>
  </w:style>
  <w:style w:type="paragraph" w:customStyle="1" w:styleId="21">
    <w:name w:val="Название2"/>
    <w:basedOn w:val="a"/>
    <w:qFormat/>
    <w:pPr>
      <w:suppressLineNumbers/>
      <w:spacing w:before="120" w:after="120"/>
    </w:pPr>
    <w:rPr>
      <w:rFonts w:ascii="Arial" w:hAnsi="Arial" w:cs="Mangal"/>
      <w:i/>
      <w:iCs/>
      <w:sz w:val="20"/>
    </w:rPr>
  </w:style>
  <w:style w:type="paragraph" w:customStyle="1" w:styleId="22">
    <w:name w:val="Указатель2"/>
    <w:basedOn w:val="a"/>
    <w:qFormat/>
    <w:pPr>
      <w:suppressLineNumbers/>
    </w:pPr>
    <w:rPr>
      <w:rFonts w:ascii="Arial" w:hAnsi="Arial" w:cs="Mangal"/>
    </w:rPr>
  </w:style>
  <w:style w:type="paragraph" w:styleId="aa">
    <w:name w:val="Subtitle"/>
    <w:basedOn w:val="a9"/>
    <w:next w:val="ab"/>
    <w:qFormat/>
    <w:pPr>
      <w:jc w:val="center"/>
    </w:pPr>
    <w:rPr>
      <w:i/>
      <w:iCs/>
    </w:rPr>
  </w:style>
  <w:style w:type="paragraph" w:customStyle="1" w:styleId="12">
    <w:name w:val="Название1"/>
    <w:basedOn w:val="a"/>
    <w:qFormat/>
    <w:pPr>
      <w:suppressLineNumbers/>
      <w:spacing w:before="120" w:after="120"/>
    </w:pPr>
    <w:rPr>
      <w:i/>
      <w:iCs/>
    </w:rPr>
  </w:style>
  <w:style w:type="paragraph" w:customStyle="1" w:styleId="13">
    <w:name w:val="Указатель1"/>
    <w:basedOn w:val="a"/>
    <w:qFormat/>
    <w:pPr>
      <w:suppressLineNumbers/>
    </w:p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paragraph" w:styleId="af0">
    <w:name w:val="List Paragraph"/>
    <w:basedOn w:val="a"/>
    <w:qFormat/>
    <w:pPr>
      <w:ind w:left="708"/>
    </w:pPr>
  </w:style>
  <w:style w:type="paragraph" w:styleId="af1">
    <w:name w:val="Normal (Web)"/>
    <w:basedOn w:val="a"/>
    <w:qFormat/>
    <w:pPr>
      <w:widowControl/>
      <w:suppressAutoHyphens w:val="0"/>
      <w:spacing w:before="100" w:after="100"/>
    </w:pPr>
    <w:rPr>
      <w:rFonts w:ascii="Times New Roman" w:eastAsia="Times New Roman" w:hAnsi="Times New Roman" w:cs="Times New Roman"/>
      <w:kern w:val="0"/>
    </w:rPr>
  </w:style>
  <w:style w:type="paragraph" w:styleId="af2">
    <w:name w:val="No Spacing"/>
    <w:qFormat/>
    <w:pPr>
      <w:widowControl w:val="0"/>
      <w:suppressAutoHyphens/>
    </w:pPr>
    <w:rPr>
      <w:rFonts w:ascii="Liberation Serif;Times New Roma" w:eastAsia="DejaVu Sans;Arial" w:hAnsi="Liberation Serif;Times New Roma" w:cs="Liberation Serif;Times New Roma"/>
      <w:kern w:val="2"/>
      <w:sz w:val="24"/>
      <w:lang w:val="ru-RU" w:bidi="ar-SA"/>
    </w:rPr>
  </w:style>
  <w:style w:type="paragraph" w:styleId="af3">
    <w:name w:val="footnote text"/>
    <w:basedOn w:val="a"/>
    <w:pPr>
      <w:widowControl/>
      <w:suppressAutoHyphens w:val="0"/>
    </w:pPr>
    <w:rPr>
      <w:rFonts w:ascii="Times New Roman" w:eastAsia="Times New Roman" w:hAnsi="Times New Roman" w:cs="Times New Roman"/>
      <w:w w:val="90"/>
      <w:kern w:val="0"/>
      <w:sz w:val="20"/>
      <w:szCs w:val="20"/>
      <w:lang w:val="en-US"/>
    </w:rPr>
  </w:style>
  <w:style w:type="paragraph" w:styleId="af4">
    <w:name w:val="Balloon Text"/>
    <w:basedOn w:val="a"/>
    <w:qFormat/>
    <w:pPr>
      <w:widowControl/>
      <w:suppressAutoHyphens w:val="0"/>
    </w:pPr>
    <w:rPr>
      <w:rFonts w:ascii="Tahoma" w:eastAsia="Calibri" w:hAnsi="Tahoma" w:cs="Tahoma"/>
      <w:kern w:val="0"/>
      <w:sz w:val="16"/>
      <w:szCs w:val="16"/>
      <w:lang w:val="en-US"/>
    </w:rPr>
  </w:style>
  <w:style w:type="paragraph" w:styleId="af5">
    <w:name w:val="header"/>
    <w:basedOn w:val="a"/>
    <w:pPr>
      <w:widowControl/>
      <w:tabs>
        <w:tab w:val="center" w:pos="4677"/>
        <w:tab w:val="right" w:pos="9355"/>
      </w:tabs>
      <w:suppressAutoHyphens w:val="0"/>
      <w:spacing w:after="200" w:line="276" w:lineRule="auto"/>
    </w:pPr>
    <w:rPr>
      <w:rFonts w:ascii="Calibri" w:eastAsia="Calibri" w:hAnsi="Calibri" w:cs="Calibri"/>
      <w:kern w:val="0"/>
      <w:sz w:val="22"/>
      <w:szCs w:val="22"/>
      <w:lang w:val="en-US"/>
    </w:rPr>
  </w:style>
  <w:style w:type="paragraph" w:styleId="af6">
    <w:name w:val="footer"/>
    <w:basedOn w:val="a"/>
    <w:pPr>
      <w:widowControl/>
      <w:tabs>
        <w:tab w:val="center" w:pos="4677"/>
        <w:tab w:val="right" w:pos="9355"/>
      </w:tabs>
      <w:suppressAutoHyphens w:val="0"/>
      <w:spacing w:after="200" w:line="276" w:lineRule="auto"/>
    </w:pPr>
    <w:rPr>
      <w:rFonts w:ascii="Calibri" w:eastAsia="Calibri" w:hAnsi="Calibri" w:cs="Calibri"/>
      <w:kern w:val="0"/>
      <w:sz w:val="22"/>
      <w:szCs w:val="22"/>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tes.google.com/site/strelkovskaaskola/odarennye-deti/vserossijskaa-olimpiada-skolnik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pc-407</dc:creator>
  <cp:lastModifiedBy>ВВС</cp:lastModifiedBy>
  <cp:revision>2</cp:revision>
  <cp:lastPrinted>2015-05-05T17:07:00Z</cp:lastPrinted>
  <dcterms:created xsi:type="dcterms:W3CDTF">2020-06-24T11:43:00Z</dcterms:created>
  <dcterms:modified xsi:type="dcterms:W3CDTF">2020-06-24T11:43:00Z</dcterms:modified>
  <dc:language>en-US</dc:language>
</cp:coreProperties>
</file>